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132" w:rsidRDefault="008A7900">
      <w:r>
        <w:rPr>
          <w:noProof/>
          <w:lang w:eastAsia="ru-RU"/>
        </w:rPr>
        <w:drawing>
          <wp:inline distT="0" distB="0" distL="0" distR="0">
            <wp:extent cx="5940425" cy="8168084"/>
            <wp:effectExtent l="0" t="0" r="3175" b="4445"/>
            <wp:docPr id="1" name="Рисунок 1" descr="C:\Users\Ярмиева\Desktop\Уста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рмиева\Desktop\Устав.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8A7900" w:rsidRDefault="008A7900"/>
    <w:p w:rsidR="008A7900" w:rsidRDefault="008A7900"/>
    <w:p w:rsidR="008A7900" w:rsidRDefault="008A7900"/>
    <w:p w:rsidR="008A7900" w:rsidRPr="008A7900" w:rsidRDefault="008A7900" w:rsidP="008A7900">
      <w:pPr>
        <w:widowControl w:val="0"/>
        <w:autoSpaceDE w:val="0"/>
        <w:autoSpaceDN w:val="0"/>
        <w:spacing w:after="0" w:line="240" w:lineRule="auto"/>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lastRenderedPageBreak/>
        <w:t xml:space="preserve">                                              I. Общие положения</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1.1.  Настоящий Устав регулирует деятельность муниципального бюджетного общеобразовательного учреждения «Качкиновская основная общеобразовательная школа»  Актанышского муниципального района Республики Татарстан (далее  -  МБОУ «Качкиновская  ООШ»),  созданного на основании постановления Исполнительного   комитета  Актанышского муниципального района от  03 мая 2006 года  № ПР-106   в целях реализации   прав   граждан  на  образование,  гарантии  общедоступности  и бесплатности   начального   общего,   основного    общего образования.</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1.2. Официальное наименование Учреждения.</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Полное официальное наименование Учреждения на русском языке:</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Муниципальное  бюджетное  общеобразовательное  учреждение «Качкиновская  основная общеобразовательная школа» Актанышского муниципального района Республики Татарстан.</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Сокращенное      наименование     на     русском     языке:     МБОУ «Качкиновская ООШ».</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Полное     наименование    на    татарском    языке:  Татарстан Республикасы  Актаныш муниципаль районы «Качкын  </w:t>
      </w:r>
      <w:r w:rsidRPr="008A7900">
        <w:rPr>
          <w:rFonts w:ascii="Times New Roman" w:eastAsia="Times New Roman" w:hAnsi="Times New Roman" w:cs="Times New Roman"/>
          <w:sz w:val="28"/>
          <w:szCs w:val="28"/>
          <w:lang w:val="tt-RU" w:eastAsia="ru-RU"/>
        </w:rPr>
        <w:t xml:space="preserve">төп </w:t>
      </w:r>
      <w:r w:rsidRPr="008A7900">
        <w:rPr>
          <w:rFonts w:ascii="Times New Roman" w:eastAsia="Times New Roman" w:hAnsi="Times New Roman" w:cs="Times New Roman"/>
          <w:sz w:val="28"/>
          <w:szCs w:val="28"/>
          <w:lang w:eastAsia="ru-RU"/>
        </w:rPr>
        <w:t>гомуми белем бир</w:t>
      </w:r>
      <w:r w:rsidRPr="008A7900">
        <w:rPr>
          <w:rFonts w:ascii="Times New Roman" w:eastAsia="Times New Roman" w:hAnsi="Times New Roman" w:cs="Times New Roman"/>
          <w:sz w:val="28"/>
          <w:szCs w:val="28"/>
          <w:lang w:val="tt-RU" w:eastAsia="ru-RU"/>
        </w:rPr>
        <w:t>ү</w:t>
      </w:r>
      <w:r w:rsidRPr="008A7900">
        <w:rPr>
          <w:rFonts w:ascii="Times New Roman" w:eastAsia="Times New Roman" w:hAnsi="Times New Roman" w:cs="Times New Roman"/>
          <w:sz w:val="28"/>
          <w:szCs w:val="28"/>
          <w:lang w:eastAsia="ru-RU"/>
        </w:rPr>
        <w:t xml:space="preserve"> м</w:t>
      </w:r>
      <w:r w:rsidRPr="008A7900">
        <w:rPr>
          <w:rFonts w:ascii="Times New Roman" w:eastAsia="Times New Roman" w:hAnsi="Times New Roman" w:cs="Times New Roman"/>
          <w:sz w:val="28"/>
          <w:szCs w:val="28"/>
          <w:lang w:val="tt-RU" w:eastAsia="ru-RU"/>
        </w:rPr>
        <w:t>ә</w:t>
      </w:r>
      <w:r w:rsidRPr="008A7900">
        <w:rPr>
          <w:rFonts w:ascii="Times New Roman" w:eastAsia="Times New Roman" w:hAnsi="Times New Roman" w:cs="Times New Roman"/>
          <w:sz w:val="28"/>
          <w:szCs w:val="28"/>
          <w:lang w:eastAsia="ru-RU"/>
        </w:rPr>
        <w:t>кт</w:t>
      </w:r>
      <w:r w:rsidRPr="008A7900">
        <w:rPr>
          <w:rFonts w:ascii="Times New Roman" w:eastAsia="Times New Roman" w:hAnsi="Times New Roman" w:cs="Times New Roman"/>
          <w:sz w:val="28"/>
          <w:szCs w:val="28"/>
          <w:lang w:val="tt-RU" w:eastAsia="ru-RU"/>
        </w:rPr>
        <w:t>ә</w:t>
      </w:r>
      <w:r w:rsidRPr="008A7900">
        <w:rPr>
          <w:rFonts w:ascii="Times New Roman" w:eastAsia="Times New Roman" w:hAnsi="Times New Roman" w:cs="Times New Roman"/>
          <w:sz w:val="28"/>
          <w:szCs w:val="28"/>
          <w:lang w:eastAsia="ru-RU"/>
        </w:rPr>
        <w:t>бе» муниципаль бюджет гомуми белем бир</w:t>
      </w:r>
      <w:r w:rsidRPr="008A7900">
        <w:rPr>
          <w:rFonts w:ascii="Times New Roman" w:eastAsia="Times New Roman" w:hAnsi="Times New Roman" w:cs="Times New Roman"/>
          <w:sz w:val="28"/>
          <w:szCs w:val="28"/>
          <w:lang w:val="tt-RU" w:eastAsia="ru-RU"/>
        </w:rPr>
        <w:t xml:space="preserve">ү </w:t>
      </w:r>
      <w:r w:rsidRPr="008A7900">
        <w:rPr>
          <w:rFonts w:ascii="Times New Roman" w:eastAsia="Times New Roman" w:hAnsi="Times New Roman" w:cs="Times New Roman"/>
          <w:sz w:val="28"/>
          <w:szCs w:val="28"/>
          <w:lang w:eastAsia="ru-RU"/>
        </w:rPr>
        <w:t>учреждениесе».</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Сокращенное наименование на татарском языке: ГБ</w:t>
      </w:r>
      <w:r w:rsidRPr="008A7900">
        <w:rPr>
          <w:rFonts w:ascii="Times New Roman" w:eastAsia="Times New Roman" w:hAnsi="Times New Roman" w:cs="Times New Roman"/>
          <w:sz w:val="28"/>
          <w:szCs w:val="28"/>
          <w:lang w:val="tt-RU" w:eastAsia="ru-RU"/>
        </w:rPr>
        <w:t xml:space="preserve">МБУ </w:t>
      </w:r>
      <w:r w:rsidRPr="008A7900">
        <w:rPr>
          <w:rFonts w:ascii="Times New Roman" w:eastAsia="Times New Roman" w:hAnsi="Times New Roman" w:cs="Times New Roman"/>
          <w:sz w:val="28"/>
          <w:szCs w:val="28"/>
          <w:lang w:eastAsia="ru-RU"/>
        </w:rPr>
        <w:t>«</w:t>
      </w:r>
      <w:r w:rsidRPr="008A7900">
        <w:rPr>
          <w:rFonts w:ascii="Times New Roman" w:eastAsia="Times New Roman" w:hAnsi="Times New Roman" w:cs="Times New Roman"/>
          <w:sz w:val="28"/>
          <w:szCs w:val="28"/>
          <w:lang w:val="tt-RU" w:eastAsia="ru-RU"/>
        </w:rPr>
        <w:t>Качкын  төп гомуми белем бирү мәктәбе</w:t>
      </w:r>
      <w:r w:rsidRPr="008A7900">
        <w:rPr>
          <w:rFonts w:ascii="Times New Roman" w:eastAsia="Times New Roman" w:hAnsi="Times New Roman" w:cs="Times New Roman"/>
          <w:sz w:val="28"/>
          <w:szCs w:val="28"/>
          <w:lang w:eastAsia="ru-RU"/>
        </w:rPr>
        <w:t>».</w:t>
      </w:r>
    </w:p>
    <w:p w:rsidR="008A7900" w:rsidRPr="008A7900" w:rsidRDefault="008A7900" w:rsidP="008A7900">
      <w:pPr>
        <w:widowControl w:val="0"/>
        <w:autoSpaceDE w:val="0"/>
        <w:autoSpaceDN w:val="0"/>
        <w:spacing w:after="0" w:line="240" w:lineRule="auto"/>
        <w:ind w:left="567" w:hanging="567"/>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1.3.Тип образовательной организации-общеобразовательная организация.      </w:t>
      </w:r>
    </w:p>
    <w:p w:rsidR="008A7900" w:rsidRPr="008A7900" w:rsidRDefault="008A7900" w:rsidP="008A7900">
      <w:pPr>
        <w:widowControl w:val="0"/>
        <w:autoSpaceDE w:val="0"/>
        <w:autoSpaceDN w:val="0"/>
        <w:spacing w:after="0" w:line="240" w:lineRule="auto"/>
        <w:ind w:left="567"/>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1.4. Место нахождения МБОУ «Качкиновская  ООШ».</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Адрес:    4237</w:t>
      </w:r>
      <w:r w:rsidRPr="008A7900">
        <w:rPr>
          <w:rFonts w:ascii="Times New Roman" w:eastAsia="Times New Roman" w:hAnsi="Times New Roman" w:cs="Times New Roman"/>
          <w:sz w:val="28"/>
          <w:szCs w:val="28"/>
          <w:lang w:val="tt-RU" w:eastAsia="ru-RU"/>
        </w:rPr>
        <w:t>39</w:t>
      </w:r>
      <w:r w:rsidRPr="008A7900">
        <w:rPr>
          <w:rFonts w:ascii="Times New Roman" w:eastAsia="Times New Roman" w:hAnsi="Times New Roman" w:cs="Times New Roman"/>
          <w:sz w:val="28"/>
          <w:szCs w:val="28"/>
          <w:lang w:eastAsia="ru-RU"/>
        </w:rPr>
        <w:t>,    Республика    Татарстан,    Актанышский район, д. Качкиново,    ул.Центральная, д. 37б.</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 xml:space="preserve">    Образовательная   деятельность  осуществляется  по  следующ</w:t>
      </w:r>
      <w:r w:rsidRPr="008A7900">
        <w:rPr>
          <w:rFonts w:ascii="Times New Roman" w:eastAsia="Times New Roman" w:hAnsi="Times New Roman" w:cs="Times New Roman"/>
          <w:sz w:val="28"/>
          <w:szCs w:val="28"/>
          <w:lang w:val="tt-RU" w:eastAsia="ru-RU"/>
        </w:rPr>
        <w:t>им</w:t>
      </w:r>
      <w:r w:rsidRPr="008A7900">
        <w:rPr>
          <w:rFonts w:ascii="Times New Roman" w:eastAsia="Times New Roman" w:hAnsi="Times New Roman" w:cs="Times New Roman"/>
          <w:sz w:val="28"/>
          <w:szCs w:val="28"/>
          <w:lang w:eastAsia="ru-RU"/>
        </w:rPr>
        <w:t xml:space="preserve">  адрес</w:t>
      </w:r>
      <w:r w:rsidRPr="008A7900">
        <w:rPr>
          <w:rFonts w:ascii="Times New Roman" w:eastAsia="Times New Roman" w:hAnsi="Times New Roman" w:cs="Times New Roman"/>
          <w:sz w:val="28"/>
          <w:szCs w:val="28"/>
          <w:lang w:val="tt-RU" w:eastAsia="ru-RU"/>
        </w:rPr>
        <w:t>ам</w:t>
      </w:r>
      <w:r w:rsidRPr="008A7900">
        <w:rPr>
          <w:rFonts w:ascii="Times New Roman" w:eastAsia="Times New Roman" w:hAnsi="Times New Roman" w:cs="Times New Roman"/>
          <w:sz w:val="28"/>
          <w:szCs w:val="28"/>
          <w:lang w:eastAsia="ru-RU"/>
        </w:rPr>
        <w:t>: 4237</w:t>
      </w:r>
      <w:r w:rsidRPr="008A7900">
        <w:rPr>
          <w:rFonts w:ascii="Times New Roman" w:eastAsia="Times New Roman" w:hAnsi="Times New Roman" w:cs="Times New Roman"/>
          <w:sz w:val="28"/>
          <w:szCs w:val="28"/>
          <w:lang w:val="tt-RU" w:eastAsia="ru-RU"/>
        </w:rPr>
        <w:t>39</w:t>
      </w:r>
      <w:r w:rsidRPr="008A7900">
        <w:rPr>
          <w:rFonts w:ascii="Times New Roman" w:eastAsia="Times New Roman" w:hAnsi="Times New Roman" w:cs="Times New Roman"/>
          <w:sz w:val="28"/>
          <w:szCs w:val="28"/>
          <w:lang w:eastAsia="ru-RU"/>
        </w:rPr>
        <w:t>,    Республика    Татарстан,    Актанышский район, д. Качкиново, ул. Центральная, д. 37б.</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4237</w:t>
      </w:r>
      <w:r w:rsidRPr="008A7900">
        <w:rPr>
          <w:rFonts w:ascii="Times New Roman" w:eastAsia="Times New Roman" w:hAnsi="Times New Roman" w:cs="Times New Roman"/>
          <w:sz w:val="28"/>
          <w:szCs w:val="28"/>
          <w:lang w:val="tt-RU" w:eastAsia="ru-RU"/>
        </w:rPr>
        <w:t>39</w:t>
      </w:r>
      <w:r w:rsidRPr="008A7900">
        <w:rPr>
          <w:rFonts w:ascii="Times New Roman" w:eastAsia="Times New Roman" w:hAnsi="Times New Roman" w:cs="Times New Roman"/>
          <w:sz w:val="28"/>
          <w:szCs w:val="28"/>
          <w:lang w:eastAsia="ru-RU"/>
        </w:rPr>
        <w:t>,    Республика    Татарстан,    Актанышский район, д. Усы, ул. Молодежная, д. 5а.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1.5. МБОУ «Качкиновская ООШ» финансируется за счет средств бюджета Республики Татарстан и бюджета муниципального образования путем выделения субсидий на выполнение муниципального задания, а также иных источников.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1.6. Учредителем МБОУ «Качкиновская  ООШ» является</w:t>
      </w:r>
      <w:r w:rsidRPr="008A7900">
        <w:rPr>
          <w:rFonts w:ascii="Calibri" w:eastAsia="Times New Roman" w:hAnsi="Calibri" w:cs="Calibri"/>
          <w:sz w:val="27"/>
          <w:szCs w:val="27"/>
          <w:lang w:eastAsia="ru-RU"/>
        </w:rPr>
        <w:t xml:space="preserve"> </w:t>
      </w:r>
      <w:r w:rsidRPr="008A7900">
        <w:rPr>
          <w:rFonts w:ascii="Times New Roman" w:eastAsia="Times New Roman" w:hAnsi="Times New Roman" w:cs="Times New Roman"/>
          <w:sz w:val="27"/>
          <w:szCs w:val="27"/>
          <w:lang w:eastAsia="ru-RU"/>
        </w:rPr>
        <w:t>Исполнительный комитет</w:t>
      </w:r>
      <w:r w:rsidRPr="008A7900">
        <w:rPr>
          <w:rFonts w:ascii="Times New Roman" w:eastAsia="Times New Roman" w:hAnsi="Times New Roman" w:cs="Times New Roman"/>
          <w:sz w:val="28"/>
          <w:szCs w:val="28"/>
          <w:lang w:eastAsia="ru-RU"/>
        </w:rPr>
        <w:t xml:space="preserve"> Актанышского муниципального района Республики Татарстан (далее - учредитель).</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1.7. Функции и полномочия учредителя МБОУ «Качкиновская  ООШ» осуществляют:</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1.7.1.</w:t>
      </w:r>
      <w:r w:rsidRPr="008A7900">
        <w:rPr>
          <w:rFonts w:ascii="Calibri" w:eastAsia="Times New Roman" w:hAnsi="Calibri" w:cs="Calibri"/>
          <w:color w:val="FF0000"/>
          <w:sz w:val="27"/>
          <w:szCs w:val="27"/>
          <w:lang w:eastAsia="ru-RU"/>
        </w:rPr>
        <w:t xml:space="preserve"> </w:t>
      </w:r>
      <w:r w:rsidRPr="008A7900">
        <w:rPr>
          <w:rFonts w:ascii="Times New Roman" w:eastAsia="Times New Roman" w:hAnsi="Times New Roman" w:cs="Times New Roman"/>
          <w:sz w:val="27"/>
          <w:szCs w:val="27"/>
          <w:lang w:eastAsia="ru-RU"/>
        </w:rPr>
        <w:t>Исполнительный комитет</w:t>
      </w:r>
      <w:r w:rsidRPr="008A7900">
        <w:rPr>
          <w:rFonts w:ascii="Times New Roman" w:eastAsia="Times New Roman" w:hAnsi="Times New Roman" w:cs="Times New Roman"/>
          <w:sz w:val="28"/>
          <w:szCs w:val="28"/>
          <w:lang w:eastAsia="ru-RU"/>
        </w:rPr>
        <w:t xml:space="preserve"> Актанышского муниципального района Республики Татарстан в области принятия решений:</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 утверждении устава МБОУ «Качкиновская  ООШ», изменений и дополнений в него;</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 реорганизации и ликвидации МБОУ «Качкиновская  ООШ», а также изменении его типа;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lastRenderedPageBreak/>
        <w:t>- о рассмотрении и одобрении предложений руководителя МБОУ «Качкиновская  ООШ» о создании и ликвидации структурных подразделений МБОУ «Качкиновская  ООШ», об открытии и закрытии его представительств;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 утверждении передаточного акта или разделительного баланса;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 назначении ликвидационной комиссии и утверждении промежуточного ликвидационного и ликвидационного балансов;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-назначает директора МБОУ «Качкиновская  ООШ» и прекращает его полномочия, а так же заключает, изменяет и расторгает трудовой договор с ним;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-формирует и утверждает муниципальное задание для МБОУ «Качкиновская ООШ» в соответствии с основными видами деятельности, предусмотренными настоящим Уставом; осуществляет финансовое обеспечение выполнения муниципального задания в виде выделения субсидии;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-утверждает план финансово-хозяйственной деятельности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-дает разрешение на прием в первый класс МБОУ «Качкиновская  ООШ» детей младше 6,5 лет и старше 8 лет;</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1.7.2. Палата имущественных и земельных отношений Актанышского муниципального района Республики Татарстан - в области принятия решений:</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 передаче МБОУ «Качкиновская ООШ» на праве оперативного управления имущества, находящегося в муниципальной собственности Актанышского муниципального района Республики Татарстан;</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 изъятии неиспользуемого имущества;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 осуществлении иных функций и полномочий учредителя, установленных в соответствии с Положением о муниципальном казенном учреждении "О палате имущественных и земельных отношений Актанышского муниципального района Республики Татарстан»;</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1.7.3. Управление образования Исполнительного комитета Актанышского муниципального района Республики Татарстан - в области принятия решений:</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 определении целей, предмета и видов деятельности;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 согласовании программы развития МБОУ «Качкиновская  ООШ»;</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 постановке муниципального задания для МБОУ «Качкиновская  ООШ» в соответствии с предусмотренной его уставом основной деятельностью и финансовом обеспечении выполнения этого задания;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 определении видов и перечней особо ценного движимого имущества;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 составлении и утверждении планов и отчетов о финансово-хозяйственной деятельности;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 осуществлении контроля за деятельностью МБОУ «Качкиновская ООШ»,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 xml:space="preserve">- об осуществлении иных функций и полномочий учредителя, установленных в соответствии с Положением о муниципальном казенном учреждении "Управление образования Исполнительного комитета муниципального образования Актанышского муниципального района Республики Татарстан» и Положением о разграничении полномочий в сфере </w:t>
      </w:r>
      <w:r w:rsidRPr="008A7900">
        <w:rPr>
          <w:rFonts w:ascii="Times New Roman" w:eastAsia="Times New Roman" w:hAnsi="Times New Roman" w:cs="Times New Roman"/>
          <w:sz w:val="28"/>
          <w:szCs w:val="28"/>
          <w:lang w:eastAsia="ru-RU"/>
        </w:rPr>
        <w:lastRenderedPageBreak/>
        <w:t>образования в Актанышском муниципальном районе Республики Татарстан, утвержденным постановлением руководителя Исполнительного комитета от 14.08.2014 №ПР-512 «О разграничении полномочий в сфере образования в Актанышском муниципальном районе Республики Татарстан».</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1.8. Основной целью деятельности МБОУ «Качкиновская  ООШ» является осуществление образовательной деятельности по образовательным программам дошкольного, начального общего, основного общего,  дополнительного образования</w:t>
      </w:r>
      <w:r w:rsidRPr="008A7900">
        <w:rPr>
          <w:rFonts w:ascii="Times New Roman" w:eastAsia="Times New Roman" w:hAnsi="Times New Roman" w:cs="Times New Roman"/>
          <w:sz w:val="28"/>
          <w:szCs w:val="28"/>
          <w:lang w:val="tt-RU" w:eastAsia="ru-RU"/>
        </w:rPr>
        <w:t xml:space="preserve"> детей и взрослых</w:t>
      </w:r>
      <w:r w:rsidRPr="008A7900">
        <w:rPr>
          <w:rFonts w:ascii="Times New Roman" w:eastAsia="Times New Roman" w:hAnsi="Times New Roman" w:cs="Times New Roman"/>
          <w:sz w:val="28"/>
          <w:szCs w:val="28"/>
          <w:lang w:eastAsia="ru-RU"/>
        </w:rPr>
        <w:t>.</w:t>
      </w:r>
    </w:p>
    <w:p w:rsidR="008A7900" w:rsidRPr="008A7900" w:rsidRDefault="008A7900" w:rsidP="008A7900">
      <w:pPr>
        <w:widowControl w:val="0"/>
        <w:tabs>
          <w:tab w:val="left" w:pos="0"/>
        </w:tabs>
        <w:spacing w:after="0" w:line="240" w:lineRule="auto"/>
        <w:ind w:firstLine="567"/>
        <w:jc w:val="both"/>
        <w:rPr>
          <w:rFonts w:ascii="Times New Roman" w:eastAsia="Times New Roman" w:hAnsi="Times New Roman" w:cs="Times New Roman"/>
          <w:sz w:val="28"/>
          <w:szCs w:val="28"/>
          <w:lang w:eastAsia="ar-SA"/>
        </w:rPr>
      </w:pPr>
      <w:r w:rsidRPr="008A7900">
        <w:rPr>
          <w:rFonts w:ascii="Times New Roman" w:eastAsia="Times New Roman" w:hAnsi="Times New Roman" w:cs="Times New Roman"/>
          <w:sz w:val="28"/>
          <w:szCs w:val="28"/>
          <w:lang w:eastAsia="ar-SA"/>
        </w:rPr>
        <w:t>1.9. МБОУ «Качкиновская  ООШ»  имеет следующие структурные подразделения:</w:t>
      </w:r>
    </w:p>
    <w:p w:rsidR="008A7900" w:rsidRPr="008A7900" w:rsidRDefault="008A7900" w:rsidP="008A7900">
      <w:pPr>
        <w:widowControl w:val="0"/>
        <w:numPr>
          <w:ilvl w:val="0"/>
          <w:numId w:val="1"/>
        </w:numPr>
        <w:tabs>
          <w:tab w:val="left" w:pos="851"/>
        </w:tabs>
        <w:spacing w:after="0" w:line="240" w:lineRule="auto"/>
        <w:ind w:firstLine="567"/>
        <w:jc w:val="both"/>
        <w:rPr>
          <w:rFonts w:ascii="Times New Roman" w:eastAsia="Times New Roman" w:hAnsi="Times New Roman" w:cs="Times New Roman"/>
          <w:sz w:val="28"/>
          <w:szCs w:val="28"/>
          <w:lang w:eastAsia="ar-SA"/>
        </w:rPr>
      </w:pPr>
      <w:r w:rsidRPr="008A7900">
        <w:rPr>
          <w:rFonts w:ascii="Times New Roman" w:eastAsia="Times New Roman" w:hAnsi="Times New Roman" w:cs="Times New Roman"/>
          <w:sz w:val="28"/>
          <w:szCs w:val="28"/>
          <w:lang w:eastAsia="ar-SA"/>
        </w:rPr>
        <w:t>«Усинская  начальная школа» Актанышского муниципального района Республики Татарстан, расположенное по адресу: 423739, Россия, Республика Татарстан, Актанышский муниципальный район, д. Усы, ул. Молодежная, д. 5а;</w:t>
      </w:r>
    </w:p>
    <w:p w:rsidR="008A7900" w:rsidRPr="008A7900" w:rsidRDefault="008A7900" w:rsidP="008A7900">
      <w:pPr>
        <w:widowControl w:val="0"/>
        <w:numPr>
          <w:ilvl w:val="0"/>
          <w:numId w:val="1"/>
        </w:numPr>
        <w:tabs>
          <w:tab w:val="left" w:pos="851"/>
        </w:tabs>
        <w:spacing w:after="0" w:line="240" w:lineRule="auto"/>
        <w:ind w:firstLine="567"/>
        <w:jc w:val="both"/>
        <w:rPr>
          <w:rFonts w:ascii="Times New Roman" w:eastAsia="Times New Roman" w:hAnsi="Times New Roman" w:cs="Times New Roman"/>
          <w:sz w:val="28"/>
          <w:szCs w:val="28"/>
          <w:lang w:eastAsia="ar-SA"/>
        </w:rPr>
      </w:pPr>
      <w:r w:rsidRPr="008A7900">
        <w:rPr>
          <w:rFonts w:ascii="Times New Roman" w:eastAsia="Times New Roman" w:hAnsi="Times New Roman" w:cs="Times New Roman"/>
          <w:sz w:val="28"/>
          <w:szCs w:val="28"/>
          <w:lang w:eastAsia="ar-SA"/>
        </w:rPr>
        <w:t xml:space="preserve"> «Усинский  детский сад» Актанышского муниципального района Республики Татарстан, расположенное по адресу: 423739, Россия, Республика Татарстан, Актанышский муниципальный район, д. Усы, ул. Молодежная, д. 5а; </w:t>
      </w:r>
    </w:p>
    <w:p w:rsidR="008A7900" w:rsidRPr="008A7900" w:rsidRDefault="008A7900" w:rsidP="008A7900">
      <w:pPr>
        <w:tabs>
          <w:tab w:val="left" w:pos="142"/>
        </w:tabs>
        <w:suppressAutoHyphens/>
        <w:spacing w:after="120" w:line="240" w:lineRule="auto"/>
        <w:jc w:val="both"/>
        <w:rPr>
          <w:rFonts w:ascii="Times New Roman" w:eastAsia="Times New Roman" w:hAnsi="Times New Roman" w:cs="Times New Roman"/>
          <w:sz w:val="28"/>
          <w:szCs w:val="28"/>
          <w:lang w:eastAsia="ar-SA"/>
        </w:rPr>
      </w:pPr>
      <w:r w:rsidRPr="008A7900">
        <w:rPr>
          <w:rFonts w:ascii="Times New Roman" w:eastAsia="Times New Roman" w:hAnsi="Times New Roman" w:cs="Times New Roman"/>
          <w:sz w:val="28"/>
          <w:szCs w:val="28"/>
          <w:lang w:eastAsia="ar-SA"/>
        </w:rPr>
        <w:t xml:space="preserve">       3)«Качкиновский  детский сад» Актанышского муниципального района Республики Татарстан», расположенное по адресу: 423739, Россия, Республика Татарстан, Актанышский муниципальный район, д. Качкиново, ул. Центральная, д. 37б, которые действуют на основании утвержденного их Положения.  </w:t>
      </w:r>
    </w:p>
    <w:p w:rsidR="008A7900" w:rsidRPr="008A7900" w:rsidRDefault="008A7900" w:rsidP="008A7900">
      <w:pPr>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1.10.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8A7900" w:rsidRPr="008A7900" w:rsidRDefault="008A7900" w:rsidP="008A7900">
      <w:pPr>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1.11. По инициативе обучающихся в Учреждении могут создаваться детские общественные объединения.</w:t>
      </w:r>
    </w:p>
    <w:p w:rsidR="008A7900" w:rsidRPr="008A7900" w:rsidRDefault="008A7900" w:rsidP="008A7900">
      <w:pPr>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val="tt-RU" w:eastAsia="ru-RU"/>
        </w:rPr>
        <w:t xml:space="preserve">      1</w:t>
      </w:r>
      <w:r w:rsidRPr="008A7900">
        <w:rPr>
          <w:rFonts w:ascii="Times New Roman" w:eastAsia="Times New Roman" w:hAnsi="Times New Roman" w:cs="Times New Roman"/>
          <w:sz w:val="28"/>
          <w:szCs w:val="28"/>
          <w:lang w:eastAsia="ru-RU"/>
        </w:rPr>
        <w:t>.12. Обучение в Учреждении,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8A7900" w:rsidRPr="008A7900" w:rsidRDefault="008A7900" w:rsidP="008A7900">
      <w:pPr>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val="tt-RU" w:eastAsia="ru-RU"/>
        </w:rPr>
        <w:t xml:space="preserve">   </w:t>
      </w:r>
      <w:r w:rsidRPr="008A7900">
        <w:rPr>
          <w:rFonts w:ascii="Times New Roman" w:eastAsia="Times New Roman" w:hAnsi="Times New Roman" w:cs="Times New Roman"/>
          <w:sz w:val="28"/>
          <w:szCs w:val="28"/>
          <w:lang w:eastAsia="ru-RU"/>
        </w:rPr>
        <w:t>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Учреждении.</w:t>
      </w:r>
    </w:p>
    <w:p w:rsidR="008A7900" w:rsidRPr="008A7900" w:rsidRDefault="008A7900" w:rsidP="008A7900">
      <w:pPr>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val="tt-RU" w:eastAsia="ru-RU"/>
        </w:rPr>
        <w:t xml:space="preserve">   </w:t>
      </w:r>
      <w:r w:rsidRPr="008A7900">
        <w:rPr>
          <w:rFonts w:ascii="Times New Roman" w:eastAsia="Times New Roman" w:hAnsi="Times New Roman" w:cs="Times New Roman"/>
          <w:sz w:val="28"/>
          <w:szCs w:val="28"/>
          <w:lang w:eastAsia="ru-RU"/>
        </w:rPr>
        <w:t>Допускается сочетание различных форм получения образования и форм обучения.</w:t>
      </w:r>
    </w:p>
    <w:p w:rsidR="008A7900" w:rsidRPr="008A7900" w:rsidRDefault="008A7900" w:rsidP="008A7900">
      <w:pPr>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val="tt-RU" w:eastAsia="ru-RU"/>
        </w:rPr>
        <w:t xml:space="preserve">   </w:t>
      </w:r>
      <w:r w:rsidRPr="008A7900">
        <w:rPr>
          <w:rFonts w:ascii="Times New Roman" w:eastAsia="Times New Roman" w:hAnsi="Times New Roman" w:cs="Times New Roman"/>
          <w:sz w:val="28"/>
          <w:szCs w:val="28"/>
          <w:lang w:eastAsia="ru-RU"/>
        </w:rPr>
        <w:t>Формы получения образования и формы обучения определяются соответствующими федеральными государственными образовательными стандартами, образовательными стандартами, если иное не предусмотрено действующим законодательством.</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val="tt-RU" w:eastAsia="ru-RU"/>
        </w:rPr>
      </w:pPr>
    </w:p>
    <w:p w:rsidR="008A7900" w:rsidRPr="008A7900" w:rsidRDefault="008A7900" w:rsidP="008A7900">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II. Организация образовательного процесса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2.1. Содержание образования в МБОУ «Качкиновская  ООШ» определяется реализуемыми образовательными программами.</w:t>
      </w:r>
    </w:p>
    <w:p w:rsidR="008A7900" w:rsidRPr="008A7900" w:rsidRDefault="008A7900" w:rsidP="008A7900">
      <w:pPr>
        <w:spacing w:after="0" w:line="240" w:lineRule="auto"/>
        <w:ind w:firstLine="708"/>
        <w:jc w:val="both"/>
        <w:rPr>
          <w:rFonts w:ascii="Times New Roman" w:eastAsia="Times New Roman" w:hAnsi="Times New Roman" w:cs="Times New Roman"/>
          <w:color w:val="FF0000"/>
          <w:sz w:val="28"/>
          <w:szCs w:val="28"/>
          <w:lang w:val="tt-RU" w:eastAsia="ru-RU"/>
        </w:rPr>
      </w:pPr>
      <w:r w:rsidRPr="008A7900">
        <w:rPr>
          <w:rFonts w:ascii="Times New Roman" w:eastAsia="Calibri" w:hAnsi="Times New Roman" w:cs="Times New Roman"/>
          <w:sz w:val="28"/>
          <w:szCs w:val="28"/>
          <w:lang w:val="tt-RU"/>
        </w:rPr>
        <w:lastRenderedPageBreak/>
        <w:t xml:space="preserve">2.2. </w:t>
      </w:r>
      <w:r w:rsidRPr="008A7900">
        <w:rPr>
          <w:rFonts w:ascii="Times New Roman" w:eastAsia="Calibri" w:hAnsi="Times New Roman" w:cs="Times New Roman"/>
          <w:sz w:val="28"/>
          <w:szCs w:val="28"/>
        </w:rPr>
        <w:t>Обучение и воспитание в учреждении ведутся на русском и татарском языках.</w:t>
      </w:r>
      <w:r w:rsidRPr="008A7900">
        <w:rPr>
          <w:rFonts w:ascii="Times New Roman" w:eastAsia="Times New Roman" w:hAnsi="Times New Roman" w:cs="Times New Roman"/>
          <w:color w:val="FF0000"/>
          <w:sz w:val="28"/>
          <w:szCs w:val="28"/>
          <w:lang w:eastAsia="ru-RU"/>
        </w:rPr>
        <w:t xml:space="preserve"> </w:t>
      </w:r>
    </w:p>
    <w:p w:rsidR="008A7900" w:rsidRPr="008A7900" w:rsidRDefault="008A7900" w:rsidP="008A7900">
      <w:pPr>
        <w:spacing w:after="0" w:line="240" w:lineRule="auto"/>
        <w:ind w:firstLine="708"/>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2.3.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Учреждения.</w:t>
      </w:r>
    </w:p>
    <w:p w:rsidR="008A7900" w:rsidRPr="008A7900" w:rsidRDefault="008A7900" w:rsidP="008A7900">
      <w:pPr>
        <w:spacing w:after="0" w:line="240" w:lineRule="auto"/>
        <w:ind w:firstLine="708"/>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2.4. Языки образования определяются локальными нормативными актами Учреждения, осуществляющим образовательную деятельность по реализуемым им образовательным программам, в соответствии с законодательством Российской Федерации.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val="tt-RU" w:eastAsia="ru-RU"/>
        </w:rPr>
        <w:t xml:space="preserve"> </w:t>
      </w:r>
      <w:r w:rsidRPr="008A7900">
        <w:rPr>
          <w:rFonts w:ascii="Times New Roman" w:eastAsia="Times New Roman" w:hAnsi="Times New Roman" w:cs="Times New Roman"/>
          <w:sz w:val="28"/>
          <w:szCs w:val="28"/>
          <w:lang w:eastAsia="ru-RU"/>
        </w:rPr>
        <w:t>2.</w:t>
      </w:r>
      <w:r w:rsidRPr="008A7900">
        <w:rPr>
          <w:rFonts w:ascii="Times New Roman" w:eastAsia="Times New Roman" w:hAnsi="Times New Roman" w:cs="Times New Roman"/>
          <w:sz w:val="28"/>
          <w:szCs w:val="28"/>
          <w:lang w:val="tt-RU" w:eastAsia="ru-RU"/>
        </w:rPr>
        <w:t>5</w:t>
      </w:r>
      <w:r w:rsidRPr="008A7900">
        <w:rPr>
          <w:rFonts w:ascii="Times New Roman" w:eastAsia="Times New Roman" w:hAnsi="Times New Roman" w:cs="Times New Roman"/>
          <w:sz w:val="28"/>
          <w:szCs w:val="28"/>
          <w:lang w:eastAsia="ru-RU"/>
        </w:rPr>
        <w:t>. МБОУ «Качкиновская ООШ» осуществляет образовательный процесс по основным общеобразовательным программам трех уровней: дошкольное образование, начальное общее образование, основное общее образование.</w:t>
      </w:r>
    </w:p>
    <w:p w:rsidR="008A7900" w:rsidRPr="008A7900" w:rsidRDefault="008A7900" w:rsidP="008A7900">
      <w:pPr>
        <w:spacing w:after="0" w:line="240" w:lineRule="auto"/>
        <w:ind w:firstLine="426"/>
        <w:jc w:val="both"/>
        <w:rPr>
          <w:rFonts w:ascii="Times New Roman" w:eastAsia="Times New Roman" w:hAnsi="Times New Roman" w:cs="Times New Roman"/>
          <w:color w:val="FF0000"/>
          <w:sz w:val="28"/>
          <w:szCs w:val="28"/>
          <w:lang w:eastAsia="ru-RU"/>
        </w:rPr>
      </w:pPr>
      <w:r w:rsidRPr="008A7900">
        <w:rPr>
          <w:rFonts w:ascii="Times New Roman" w:eastAsia="Calibri" w:hAnsi="Times New Roman" w:cs="Times New Roman"/>
          <w:sz w:val="28"/>
          <w:szCs w:val="28"/>
        </w:rPr>
        <w:t xml:space="preserve">Дошкольное образование </w:t>
      </w:r>
      <w:r w:rsidRPr="008A7900">
        <w:rPr>
          <w:rFonts w:ascii="Times New Roman" w:eastAsia="Times New Roman" w:hAnsi="Times New Roman" w:cs="Times New Roman"/>
          <w:sz w:val="28"/>
          <w:szCs w:val="28"/>
          <w:lang w:eastAsia="ru-RU"/>
        </w:rPr>
        <w:t>(нормативный срок освоения –</w:t>
      </w:r>
      <w:r w:rsidRPr="008A7900">
        <w:rPr>
          <w:rFonts w:ascii="Times New Roman" w:eastAsia="Times New Roman" w:hAnsi="Times New Roman" w:cs="Times New Roman"/>
          <w:sz w:val="28"/>
          <w:szCs w:val="28"/>
          <w:lang w:val="tt-RU" w:eastAsia="ru-RU"/>
        </w:rPr>
        <w:t>6 лет</w:t>
      </w:r>
      <w:r w:rsidRPr="008A7900">
        <w:rPr>
          <w:rFonts w:ascii="Times New Roman" w:eastAsia="Times New Roman" w:hAnsi="Times New Roman" w:cs="Times New Roman"/>
          <w:sz w:val="28"/>
          <w:szCs w:val="28"/>
          <w:lang w:eastAsia="ru-RU"/>
        </w:rPr>
        <w:t>): обучение, присмотр и уход за детьми дошкольного возраста; сохранение и укрепление здоровья детей; обеспечение интеллектуального, нравственного, личностного и физического развития каждого ребенка; осуществление необходимой коррекции отклонений в развитии детей; приобщение детей к общечеловеческим ценностям; взаимодействие с семьей для обеспечения полноценного развития дошкольников; формирование предпосылок учебной деятельности; обеспечение развития детей дошкольного возраста до достижения ими уровня, необходимого и достаточного для успешного освоения ими образовательных программ начального общего образования. Дошкольное образование является базой для получения начального общего образования.</w:t>
      </w:r>
      <w:r w:rsidRPr="008A7900">
        <w:rPr>
          <w:rFonts w:ascii="Times New Roman" w:eastAsia="Times New Roman" w:hAnsi="Times New Roman" w:cs="Times New Roman"/>
          <w:color w:val="FF0000"/>
          <w:sz w:val="28"/>
          <w:szCs w:val="28"/>
          <w:lang w:eastAsia="ru-RU"/>
        </w:rPr>
        <w:t xml:space="preserve"> </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Начальное общее образование (нормативный срок освоения - 4 года)  обеспечивает воспитание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Основное общее образование (нормативный срок освоения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образование является базой для получения среднего общего образования.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2.3. Организация образовательной деятельности по образовательным (в том числе и по адаптированным) программам дошкольного, начального общего, основного общего, и дополнительного образования может быть основана на дифференциации содержания с учетом образовательных потребностей и интересов обучающихся.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lastRenderedPageBreak/>
        <w:t xml:space="preserve"> </w:t>
      </w: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rPr>
        <w:t xml:space="preserve">В дополнение к обязательным предметам могут вводиться предметы по выбору самих обучающихся в целях реализации интересов, способностей и возможностей личности.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rPr>
        <w:t xml:space="preserve">МБОУ «Качкиновская  ООШ» </w:t>
      </w:r>
      <w:r w:rsidRPr="008A7900">
        <w:rPr>
          <w:rFonts w:ascii="Times New Roman" w:eastAsia="Calibri" w:hAnsi="Times New Roman" w:cs="Times New Roman"/>
          <w:bCs/>
          <w:sz w:val="28"/>
          <w:szCs w:val="28"/>
        </w:rPr>
        <w:t>организует о</w:t>
      </w:r>
      <w:r w:rsidRPr="008A7900">
        <w:rPr>
          <w:rFonts w:ascii="Times New Roman" w:eastAsia="Calibri" w:hAnsi="Times New Roman" w:cs="Times New Roman"/>
          <w:sz w:val="28"/>
          <w:szCs w:val="28"/>
        </w:rPr>
        <w:t xml:space="preserve">бучение детей, нуждающихся в длительном лечении, а также детей с ограниченными возможностями здоровья, которые по состоянию здоровья не могут посещать МБОУ «Качкиновская ООШ», на дому. Основанием для организации обучения на дому являются заключение медицинской организации и в письменной форме обращение родителей (законных представителей). Порядок организации обучения на дому регламентируется соответствующим локальным актом МБОУ «Качкиновская  ООШ»  – Положением об организации обучения детей на дому. </w:t>
      </w:r>
    </w:p>
    <w:p w:rsidR="008A7900" w:rsidRPr="008A7900" w:rsidRDefault="008A7900" w:rsidP="008A7900">
      <w:pPr>
        <w:spacing w:after="0" w:line="240" w:lineRule="auto"/>
        <w:jc w:val="both"/>
        <w:rPr>
          <w:rFonts w:ascii="Times New Roman" w:eastAsia="Calibri" w:hAnsi="Times New Roman" w:cs="Times New Roman"/>
          <w:sz w:val="28"/>
          <w:szCs w:val="28"/>
          <w:lang w:val="tt-RU"/>
        </w:rPr>
      </w:pPr>
      <w:r w:rsidRPr="008A7900">
        <w:rPr>
          <w:rFonts w:ascii="Times New Roman" w:eastAsia="Calibri" w:hAnsi="Times New Roman" w:cs="Times New Roman"/>
          <w:sz w:val="28"/>
          <w:szCs w:val="28"/>
        </w:rPr>
        <w:t xml:space="preserve"> </w:t>
      </w: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rPr>
        <w:t>организует образовательный процесс на основе индивидуальных учебных планов, обеспечивающих освоение образовательной программы на основе индивидуализации ее содержания с учетом особенностей и образовательных потребностей конкретного учащегося. Порядок организации обучения на основе индивидуальных учебных планов регламентируется соответствующим локальным актом МБОУ «Качкиновская  ООШ»– Положением об организации обучения на основе индивидуальных учебных планов.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2.4. МБОУ «Качкиновская  ООШ» вправе осуществлять образовательную деятельность по дополнительным общеобразовательным программам.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2.5. МБОУ «Качкиновская  ООШ» вправе открывать по желанию и запросам родителей (законных представителей) обучающихся группы продленного дня.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Наполняемость классов и групп продленного дня устанавливается в количестве не более 25 обучающихся.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При наличии необходимых условий и средств возможно комплектование классов и групп продленного дня с меньшей наполняемостью.</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2.6.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Формы, периодичность и порядок проведения текущего контроля успеваемости и промежуточной аттестации учащихся определяются МБОУ «Качкиновская ООШ» самостоятельно в соответствующем локальном нормативном акте.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Неудовлетворительные результаты промежуточной аттестации по одному или нескольким учебным предметам, курсам, дисциплинам (модулям) </w:t>
      </w:r>
      <w:r w:rsidRPr="008A7900">
        <w:rPr>
          <w:rFonts w:ascii="Times New Roman" w:eastAsia="Calibri" w:hAnsi="Times New Roman" w:cs="Times New Roman"/>
          <w:sz w:val="28"/>
          <w:szCs w:val="28"/>
        </w:rPr>
        <w:lastRenderedPageBreak/>
        <w:t>образовательной программы или не прохождение промежуточной аттестации при отсутствии уважительных причин признаются академической задолженностью. Учащиеся обязаны ликвидировать академическую задолженность.</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2.7. Учащиеся, освоившие в полном объеме соответствующую образовательную программу учебного года, переводятся в следующий класс. Учащиеся, не прошедшие промежуточной аттестации по уважительным причинам или имеющие академическую задолженность, переводятся в следующий класс условно.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Ответственность за ликвидацию учащимися академической задолженности в течение следующего учебного года возлагается на их родителей (законных представителей).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Учащиеся в МБОУ «Качкиновская ООШ» по общеобразовательным программам,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основным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2.8. Освоение учащимися основных образовательных программ основного общего образования завершается итоговой аттестацией, которая является обязательной.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учащимися основных образовательных программ соответствующим требованиям федерального государственного образовательного стандарта.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Формы государственной итоговой аттестации, порядок проведения такой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К государственной итоговой аттестации допускается учащийся, не имеющий академической задолженности и в полном объеме выполнивший учебный план или индивидуальный учебный план.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Учащиеся,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2.9. Лица, осваивающие образовательную программу в форме семейного образования или самообразования, либо обучавшиеся по не имеющей государственной аккредитации образовательной программе основного общего образования, вправе пройти в МБОУ «Качкиновская ООШ» экстерном промежуточную и государственную итоговую аттестацию бесплатно. </w:t>
      </w:r>
    </w:p>
    <w:p w:rsidR="008A7900" w:rsidRPr="008A7900" w:rsidRDefault="008A7900" w:rsidP="008A7900">
      <w:pPr>
        <w:spacing w:after="0" w:line="0" w:lineRule="atLeast"/>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lastRenderedPageBreak/>
        <w:t xml:space="preserve">      При прохождении указанной аттестации экстерны пользуются академическими правами учащихся по соответствующей образовательной программе. </w:t>
      </w:r>
    </w:p>
    <w:p w:rsidR="008A7900" w:rsidRPr="008A7900" w:rsidRDefault="008A7900" w:rsidP="008A7900">
      <w:pPr>
        <w:spacing w:after="0" w:line="0" w:lineRule="atLeast"/>
        <w:jc w:val="both"/>
        <w:rPr>
          <w:rFonts w:ascii="Times New Roman" w:eastAsia="Calibri" w:hAnsi="Times New Roman" w:cs="Times New Roman"/>
          <w:sz w:val="28"/>
          <w:szCs w:val="28"/>
          <w:lang w:val="tt-RU"/>
        </w:rPr>
      </w:pPr>
      <w:r w:rsidRPr="008A7900">
        <w:rPr>
          <w:rFonts w:ascii="Times New Roman" w:eastAsia="Calibri" w:hAnsi="Times New Roman" w:cs="Times New Roman"/>
          <w:sz w:val="28"/>
          <w:szCs w:val="28"/>
        </w:rPr>
        <w:t xml:space="preserve">         2.10. Лицам, успешно прошедшим государственную итоговую аттестацию по образовательным программам основного общего образования, выдается аттестат об основном общем образовании, подтверждающий получение общего образования соответствующего уровня.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2.11. При организации внеурочной деятельности МБОУ «Качкиновская ООШ» может использовать возможности образовательных учреждений дополнительного образования детей, организаций культуры и спорта.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2.12. МБОУ «Качкиновская ООШ»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2.13. По решению педагогического совета МБОУ «Качкиновская ООШ» за совершенные неоднократно грубые нарушения устава МБОУ «Качкиновская ООШ» допускается исключение из МБОУ «Качкиновская ООШ» обучающегося, достигшего возраста 15 лет, как мера дисциплинарного взыскания.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МБОУ «Качкиновская ООШ» оказывает отрицательное влияние на других обучающихся, нарушает их права и права работников МБОУ «Качкиновская ООШ», а также нормальное функционирование МБОУ «Качкиновская ООШ».</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Грубым нарушением устава МБОУ «Качкиновская ООШ» признается нарушение, которое повлекло или реально могло повлечь тяжкие последствия в виде:</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причинения ущерба здоровью и жизни обучающегося, сотрудников, посетителей МБОУ «Качкиновская ООШ»;</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причинения ущерба имуществу МБОУ «Качкиновская ООШ», имуществу обучающихся, сотрудников, посетителей МБОУ «Качкиновская ООШ»;</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p>
    <w:p w:rsidR="008A7900" w:rsidRPr="008A7900" w:rsidRDefault="008A7900" w:rsidP="008A7900">
      <w:pPr>
        <w:widowControl w:val="0"/>
        <w:autoSpaceDE w:val="0"/>
        <w:autoSpaceDN w:val="0"/>
        <w:spacing w:after="0" w:line="240" w:lineRule="auto"/>
        <w:jc w:val="center"/>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III. Финансово-хозяйственная деятельность</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3.1. Имущество МБОУ «Качкиновская ООШ» находится в муниципальной собственности муниципального образования «Актанышский муниципальный </w:t>
      </w:r>
      <w:r w:rsidRPr="008A7900">
        <w:rPr>
          <w:rFonts w:ascii="Times New Roman" w:eastAsia="Times New Roman" w:hAnsi="Times New Roman" w:cs="Times New Roman"/>
          <w:sz w:val="28"/>
          <w:szCs w:val="28"/>
          <w:lang w:eastAsia="ru-RU"/>
        </w:rPr>
        <w:lastRenderedPageBreak/>
        <w:t>район Республики Татарстан».</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Объекты права собственности, закрепленные учредителем за МБОУ «Качкиновская ООШ»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Земельные участки закрепляются за МБОУ «Качкиновская ООШ» в порядке, установленном законодательством Российской Федерации.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3.2. МБОУ «Качкиновская ООШ»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МБОУ «Качкиновская ООШ»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Перечни особо ценного движимого имущества определяются учредителем.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3.3. При осуществлении оперативного управления имуществом МБОУ «Качкиновская ООШ» обязано:</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эффективно использовать закрепленное на праве оперативного управления имущество;</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обеспечивать сохранность и использование закрепленного на праве оперативного управления имущества строго по целевому назначению;</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 осуществлять текущий ремонт закрепленного имущества на основании договора передачи имущества.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3.4. Финансовое обеспечение деятельности МБОУ «Качкиновская ООШ»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«Актанышский муниципальный район Республики Татарстан».</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Основанием к получению бюджетных средств МБОУ «Качкиновская ООШ» является получение муниципального задания.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3.5. МБОУ «Качкиновская ООШ»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МБОУ «Качкиновская ООШ»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w:t>
      </w:r>
      <w:r w:rsidRPr="008A7900">
        <w:rPr>
          <w:rFonts w:ascii="Times New Roman" w:eastAsia="Times New Roman" w:hAnsi="Times New Roman" w:cs="Times New Roman"/>
          <w:sz w:val="28"/>
          <w:szCs w:val="28"/>
          <w:lang w:eastAsia="ru-RU"/>
        </w:rPr>
        <w:lastRenderedPageBreak/>
        <w:t>распоряжаться доходами от этой деятельности.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Осуществление указанной деятельности допускается, если это не противоречит федеральным законам.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МБОУ «Качкиновская ООШ» вправе осуществлять за плату следующие виды деятельности: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3.5.1. образовательные и развивающие услуги: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обучение по дополнительным общеразвивающим (предпрофессиональным) общеобразовательным программам;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обучение по программам профессионального обучения;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занятия по углубленному изучению предметов;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разработка учебных авторских программ, экспертиза и разработка учебно-программной документации;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издание и продажа учебно-методической литературы;</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выполнение заказов на создание учебных видеофильмов и аудиовизуальных программ, а также их тиражирование (другие аудио- и видеоуслуги);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различные курсы по подготовке к поступлению в учебные заведения, по изучению иностранных языков сверх образовательного стандарта;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создание различных учебных групп и методов специального обучения детей с отклонениями в развитии;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создание групп по адаптации детей к условиям школьной жизни (до поступления в школу);</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3.5.2. услуги по присмотру и уходу за детьми;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3.5.3. оздоровительные мероприятия: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создание различных секций, групп по укреплению здоровья (гимнастика, лечебная гимнастика, фитопрофилактика, услуги по массажу, аэробика, ритмика, катание на коньках, лыжах, спортивные игры, общефизическая подготовка);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3.5.4. прочие услуги: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предоставление в аренду имущества, приобретенного за счет приносящей доход деятельности;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ксерокопирование, типографские услуги;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экскурсионные услуги;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услуги общественного питания, оказываемые столовыми образовательных учреждений;</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услуги учебно-опытных участков, подсобных хозяйств и учебно-производственных мастерских;</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долевое участие в деятельности других организаций;</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торговля покупными товарами, оборудованием, товарами собственного производства;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lastRenderedPageBreak/>
        <w:t>- организация праздничных мероприятий.</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3.6. МБОУ «Качкиновская ООШ»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добровольные пожертвования физических и юридических лиц;</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целевые взносы физических и юридических лиц;</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доход, полученный от реализации продукции и услуг, а также от иной приносящей доходы разрешенной деятельности;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средства из других источников в соответствии с законодательством Российской Федерации.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Дополнительные финансовые средства используются МБОУ «Качкиновская ООШ» на нужды обеспечения, развития и совершенствования образовательного процесса.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Привлечение МБОУ «Качкиновская ООШ» дополнительных средств не влечет за собой снижение нормативов и (или) абсолютных размеров финансового обеспечения деятельности МБОУ «Качкиновская ООШ» за счет средств бюджета.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Доход от платных дополнительных образовательных и иных услуг, предоставляемых МБОУ «Качкиновская ООШ», используется МБОУ «Качкиновская ООШ» в соответствии с законодательством Российской Федерации и уставными целями.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8A7900" w:rsidRPr="008A7900" w:rsidRDefault="008A7900" w:rsidP="008A7900">
      <w:pPr>
        <w:widowControl w:val="0"/>
        <w:autoSpaceDE w:val="0"/>
        <w:autoSpaceDN w:val="0"/>
        <w:spacing w:after="0" w:line="240" w:lineRule="auto"/>
        <w:jc w:val="center"/>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IV. Управление</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4.1. Управление МБОУ «Качкиновская ООШ» строится на основе сочетания принципов единоначалия и коллегиальности, демократии, информационной открытости .</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4.2. Единоличным исполнительным органом МБОУ «Качкиновская ООШ» является директор, который осуществляет текущее руководство деятельностью МБОУ «Качкиновская ООШ», назначаемый в соответствии с Положением о назначения руководителей муниципальных предприятий и учреждений Актанышского муниципального района Республики Татарстан, утвержденным решением Совета Актанышского муниципального района Республики Татарстан,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МБОУ «Качкиновская ООШ» вопросы, не входящие в компетенцию коллегиальных органов управления МБОУ «Качкиновская ООШ» и учредителя.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Директор МБОУ «Качкиновская ООШ» без доверенности: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действует от имени МБОУ «Качкиновская ООШ», представляет его </w:t>
      </w:r>
      <w:r w:rsidRPr="008A7900">
        <w:rPr>
          <w:rFonts w:ascii="Times New Roman" w:eastAsia="Times New Roman" w:hAnsi="Times New Roman" w:cs="Times New Roman"/>
          <w:sz w:val="28"/>
          <w:szCs w:val="28"/>
          <w:lang w:eastAsia="ru-RU"/>
        </w:rPr>
        <w:lastRenderedPageBreak/>
        <w:t>интересы во всех отечественных и зарубежных организациях, государственных и муниципальных органах, судах;</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утверждает по согласованию с Управлением образования Исполнительного комитета Актанышского муниципального района программу развития, штатное расписание МБОУ «Качкиновская ООШ»;</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утверждает учебный план, годовой план работы, графики работы, расписание занятий, график контрольных работ, расписание экзаменов;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утверждает учебную нагрузку педагогических работников;</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издает приказы, обязательные для всех работников МБОУ «Качкиновская ООШ» и обучающихся;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утверждает локальные акты МБОУ «Качкиновская ООШ»;</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заключает гражданско-правовые договоры, выдает доверенности;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осуществляет прием обучающихся в МБОУ «Качкиновская ООШ»;</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пользуется правом распоряжения имуществом и средствами МБОУ «Качкиновская ООШ» в пределах, установленных законом и настоящим уставом;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отвечает за выполнение договора о закреплении за МБОУ «Качкиновская ООШ» имущества на праве оперативного управления;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 осуществляет иные полномочия, не относящиеся к компетенции коллегиальных органов управления МБОУ «Качкиновская ООШ» и учредителя.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4.3. Коллегиальными органами управления МБОУ «Качкиновская ООШ» являются общее собрание  работников МБОУ «Качкиновская ООШ», педагогический совет и родительский совет.</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Также могут формироваться: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попечительский совет;</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управляющий совет;</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другие коллегиальные органы управления, предусмотренные уставом соответствующей образовательной организации.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 xml:space="preserve">Структура, порядок формирования, срок полномочий и компетенция органов управления образовательной организацией, порядок принятия ими </w:t>
      </w:r>
      <w:r w:rsidRPr="008A7900">
        <w:rPr>
          <w:rFonts w:ascii="Times New Roman" w:eastAsia="Times New Roman" w:hAnsi="Times New Roman" w:cs="Times New Roman"/>
          <w:sz w:val="28"/>
          <w:szCs w:val="28"/>
          <w:lang w:eastAsia="ru-RU"/>
        </w:rPr>
        <w:lastRenderedPageBreak/>
        <w:t>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4.4. Общее собрание  работников образовательной организации - постоянно действующий коллегиальный орган, объединяющий всех работников МБОУ «Качкиновская ООШ», включая совместителей</w:t>
      </w:r>
      <w:r w:rsidRPr="008A7900">
        <w:rPr>
          <w:rFonts w:ascii="Times New Roman" w:eastAsia="Times New Roman" w:hAnsi="Times New Roman" w:cs="Calibri"/>
          <w:sz w:val="28"/>
          <w:szCs w:val="28"/>
          <w:lang w:eastAsia="ru-RU"/>
        </w:rPr>
        <w:t xml:space="preserve"> выбирает из своего состава председателя и секретаря сроком на один учебный год. Общее собрание проводится по мере необходимости, но не реже 2 раз в год. </w:t>
      </w:r>
      <w:r w:rsidRPr="008A7900">
        <w:rPr>
          <w:rFonts w:ascii="Times New Roman" w:eastAsia="Times New Roman" w:hAnsi="Times New Roman" w:cs="Times New Roman"/>
          <w:sz w:val="28"/>
          <w:szCs w:val="28"/>
          <w:lang w:eastAsia="ru-RU"/>
        </w:rPr>
        <w:t>Внеочередные заседания общего собрания работников МБОУ «Качкиновская ООШ» проводятся по требованию не менее одной трети его состава.</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xml:space="preserve"> Протоколы общих собраний работников МБОУ «Качкиновская ООШ» подписываются председателем и секретарем.</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eastAsia="ru-RU"/>
        </w:rPr>
        <w:t>Решение общего собрания работников МБОУ «Качкиновская ООШ»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МБОУ «Качкиновская ООШ». Процедура голосования определяется общим собранием работников МБОУ «Качкиновская ООШ». Решения общего собрания работников МБОУ «Качкиновская ООШ» реализуются приказами директора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4.4.1</w:t>
      </w:r>
      <w:r w:rsidRPr="008A7900">
        <w:rPr>
          <w:rFonts w:ascii="Times New Roman" w:eastAsia="Calibri" w:hAnsi="Times New Roman" w:cs="Times New Roman"/>
          <w:sz w:val="28"/>
          <w:szCs w:val="28"/>
        </w:rPr>
        <w:t xml:space="preserve"> Компетенция Общего собрания:</w:t>
      </w: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разрабатывает и принимает проект устава в новой редакции, проект изменений и дополнений в устав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определяет перспективные направления функционирования и развития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w:t>
      </w:r>
      <w:r w:rsidRPr="008A7900">
        <w:rPr>
          <w:rFonts w:ascii="Times New Roman" w:eastAsia="Calibri" w:hAnsi="Times New Roman" w:cs="Times New Roman"/>
          <w:bCs/>
          <w:kern w:val="24"/>
          <w:sz w:val="28"/>
          <w:szCs w:val="28"/>
          <w:lang w:eastAsia="ru-RU"/>
        </w:rPr>
        <w:t xml:space="preserve"> </w:t>
      </w:r>
      <w:r w:rsidRPr="008A7900">
        <w:rPr>
          <w:rFonts w:ascii="Times New Roman" w:eastAsia="Calibri" w:hAnsi="Times New Roman" w:cs="Times New Roman"/>
          <w:sz w:val="28"/>
          <w:szCs w:val="28"/>
        </w:rPr>
        <w:t>у</w:t>
      </w:r>
      <w:r w:rsidRPr="008A7900">
        <w:rPr>
          <w:rFonts w:ascii="Times New Roman" w:eastAsia="Calibri" w:hAnsi="Times New Roman" w:cs="Times New Roman"/>
          <w:bCs/>
          <w:kern w:val="24"/>
          <w:sz w:val="28"/>
          <w:szCs w:val="28"/>
          <w:lang w:eastAsia="ru-RU"/>
        </w:rPr>
        <w:t xml:space="preserve">тверждает программу развития </w:t>
      </w:r>
      <w:r w:rsidRPr="008A7900">
        <w:rPr>
          <w:rFonts w:ascii="Times New Roman" w:eastAsia="Calibri" w:hAnsi="Times New Roman" w:cs="Times New Roman"/>
          <w:sz w:val="28"/>
          <w:szCs w:val="28"/>
        </w:rPr>
        <w:t>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rPr>
        <w:t xml:space="preserve">- </w:t>
      </w:r>
      <w:r w:rsidRPr="008A7900">
        <w:rPr>
          <w:rFonts w:ascii="Times New Roman" w:eastAsia="Calibri" w:hAnsi="Times New Roman" w:cs="Times New Roman"/>
          <w:sz w:val="28"/>
          <w:szCs w:val="28"/>
          <w:lang w:eastAsia="ru-RU"/>
        </w:rPr>
        <w:t xml:space="preserve">принимает решение о необходимости заключения с администрацией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eastAsia="ru-RU"/>
        </w:rPr>
        <w:t xml:space="preserve"> коллективного договора;</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принимает текст коллективного договора, вносит изменения и дополнения в коллективный договор; </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заслушивает отчет директора </w:t>
      </w:r>
      <w:r w:rsidRPr="008A7900">
        <w:rPr>
          <w:rFonts w:ascii="Times New Roman" w:eastAsia="Calibri" w:hAnsi="Times New Roman" w:cs="Times New Roman"/>
          <w:sz w:val="28"/>
          <w:szCs w:val="28"/>
        </w:rPr>
        <w:t xml:space="preserve">школы </w:t>
      </w:r>
      <w:r w:rsidRPr="008A7900">
        <w:rPr>
          <w:rFonts w:ascii="Times New Roman" w:eastAsia="Calibri" w:hAnsi="Times New Roman" w:cs="Times New Roman"/>
          <w:sz w:val="28"/>
          <w:szCs w:val="28"/>
          <w:lang w:eastAsia="ru-RU"/>
        </w:rPr>
        <w:t>о реализации коллективного договора;</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вносит предложения директору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eastAsia="ru-RU"/>
        </w:rPr>
        <w:t xml:space="preserve"> о внесении изменений в трудовые договоры с работниками;</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принимает правила внутреннего трудового распорядка </w:t>
      </w:r>
      <w:r w:rsidRPr="008A7900">
        <w:rPr>
          <w:rFonts w:ascii="Times New Roman" w:eastAsia="Calibri" w:hAnsi="Times New Roman" w:cs="Times New Roman"/>
          <w:sz w:val="28"/>
          <w:szCs w:val="28"/>
        </w:rPr>
        <w:t>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принимает локальные нормативные акты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eastAsia="ru-RU"/>
        </w:rPr>
        <w:t>, конкретизирующие и детализирующие нормы трудового законодательства Российской Федерации;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избирает членов комиссии по урегулированию споров между участниками образовательных отношений  от работников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eastAsia="ru-RU"/>
        </w:rPr>
        <w:t xml:space="preserve">- вносит предложения Учредителю </w:t>
      </w:r>
      <w:r w:rsidRPr="008A7900">
        <w:rPr>
          <w:rFonts w:ascii="Times New Roman" w:eastAsia="Calibri" w:hAnsi="Times New Roman" w:cs="Times New Roman"/>
          <w:sz w:val="28"/>
          <w:szCs w:val="28"/>
        </w:rPr>
        <w:t xml:space="preserve">МБОУ «Качкиновская ООШ» </w:t>
      </w:r>
      <w:r w:rsidRPr="008A7900">
        <w:rPr>
          <w:rFonts w:ascii="Times New Roman" w:eastAsia="Calibri" w:hAnsi="Times New Roman" w:cs="Times New Roman"/>
          <w:sz w:val="28"/>
          <w:szCs w:val="28"/>
          <w:lang w:eastAsia="ru-RU"/>
        </w:rPr>
        <w:t xml:space="preserve">по вопросам улучшения функционирования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eastAsia="ru-RU"/>
        </w:rPr>
        <w:t xml:space="preserve"> совершенствования трудовых отношений и условий труда работников, в том числе </w:t>
      </w:r>
      <w:r w:rsidRPr="008A7900">
        <w:rPr>
          <w:rFonts w:ascii="Times New Roman" w:eastAsia="Calibri" w:hAnsi="Times New Roman" w:cs="Times New Roman"/>
          <w:sz w:val="28"/>
          <w:szCs w:val="28"/>
        </w:rPr>
        <w:t xml:space="preserve">по вопросам охраны и безопасности условий образовательного процесса </w:t>
      </w:r>
      <w:r w:rsidRPr="008A7900">
        <w:rPr>
          <w:rFonts w:ascii="Times New Roman" w:eastAsia="Calibri" w:hAnsi="Times New Roman" w:cs="Times New Roman"/>
          <w:sz w:val="28"/>
          <w:szCs w:val="28"/>
        </w:rPr>
        <w:lastRenderedPageBreak/>
        <w:t>и трудовой деятельности, охраны жизни и здоровья учащихся и работников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rPr>
        <w:t>- с</w:t>
      </w:r>
      <w:r w:rsidRPr="008A7900">
        <w:rPr>
          <w:rFonts w:ascii="Times New Roman" w:eastAsia="Calibri" w:hAnsi="Times New Roman" w:cs="Times New Roman"/>
          <w:sz w:val="28"/>
          <w:szCs w:val="28"/>
          <w:lang w:eastAsia="ru-RU"/>
        </w:rPr>
        <w:t>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eastAsia="ru-RU"/>
        </w:rPr>
        <w:t xml:space="preserve">- осуществляет контроль за выполнением решений Общего собрания, информирует коллектив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lang w:eastAsia="ru-RU"/>
        </w:rPr>
        <w:t xml:space="preserve">об их выполнении, реализует замечания и предложения работников </w:t>
      </w:r>
      <w:r w:rsidRPr="008A7900">
        <w:rPr>
          <w:rFonts w:ascii="Times New Roman" w:eastAsia="Calibri" w:hAnsi="Times New Roman" w:cs="Times New Roman"/>
          <w:sz w:val="28"/>
          <w:szCs w:val="28"/>
        </w:rPr>
        <w:t xml:space="preserve">МБОУ «Качкиновская ООШ» </w:t>
      </w:r>
      <w:r w:rsidRPr="008A7900">
        <w:rPr>
          <w:rFonts w:ascii="Times New Roman" w:eastAsia="Calibri" w:hAnsi="Times New Roman" w:cs="Times New Roman"/>
          <w:sz w:val="28"/>
          <w:szCs w:val="28"/>
          <w:lang w:eastAsia="ru-RU"/>
        </w:rPr>
        <w:t xml:space="preserve">по совершенствованию деятельности </w:t>
      </w:r>
      <w:r w:rsidRPr="008A7900">
        <w:rPr>
          <w:rFonts w:ascii="Times New Roman" w:eastAsia="Calibri" w:hAnsi="Times New Roman" w:cs="Times New Roman"/>
          <w:sz w:val="28"/>
          <w:szCs w:val="28"/>
        </w:rPr>
        <w:t>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rPr>
        <w:t>- з</w:t>
      </w:r>
      <w:r w:rsidRPr="008A7900">
        <w:rPr>
          <w:rFonts w:ascii="Times New Roman" w:eastAsia="Calibri" w:hAnsi="Times New Roman" w:cs="Times New Roman"/>
          <w:sz w:val="28"/>
          <w:szCs w:val="28"/>
          <w:lang w:eastAsia="ru-RU"/>
        </w:rPr>
        <w:t xml:space="preserve">аслушивает информацию директора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eastAsia="ru-RU"/>
        </w:rPr>
        <w:t xml:space="preserve">, заместителей директора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eastAsia="ru-RU"/>
        </w:rPr>
        <w:t>, иных ответственных лиц  о выполнении решений Общего собрания;</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осуществляет общественный контроль за работой администрации </w:t>
      </w:r>
      <w:r w:rsidRPr="008A7900">
        <w:rPr>
          <w:rFonts w:ascii="Times New Roman" w:eastAsia="Calibri" w:hAnsi="Times New Roman" w:cs="Times New Roman"/>
          <w:sz w:val="28"/>
          <w:szCs w:val="28"/>
        </w:rPr>
        <w:t xml:space="preserve">МБОУ «Качкиновская ООШ» </w:t>
      </w:r>
      <w:r w:rsidRPr="008A7900">
        <w:rPr>
          <w:rFonts w:ascii="Times New Roman" w:eastAsia="Calibri" w:hAnsi="Times New Roman" w:cs="Times New Roman"/>
          <w:sz w:val="28"/>
          <w:szCs w:val="28"/>
          <w:lang w:eastAsia="ru-RU"/>
        </w:rPr>
        <w:t xml:space="preserve">по </w:t>
      </w:r>
      <w:r w:rsidRPr="008A7900">
        <w:rPr>
          <w:rFonts w:ascii="Times New Roman" w:eastAsia="Calibri" w:hAnsi="Times New Roman" w:cs="Times New Roman"/>
          <w:sz w:val="28"/>
          <w:szCs w:val="28"/>
        </w:rPr>
        <w:t>созданию необходимых условий для охраны и укрепления здоровья, организации питания работников МБОУ «Качкиновская ООШ», с</w:t>
      </w:r>
      <w:r w:rsidRPr="008A7900">
        <w:rPr>
          <w:rFonts w:ascii="Times New Roman" w:eastAsia="Calibri" w:hAnsi="Times New Roman" w:cs="Times New Roman"/>
          <w:sz w:val="28"/>
          <w:szCs w:val="28"/>
          <w:lang w:eastAsia="ru-RU"/>
        </w:rPr>
        <w:t>озданию безопасных условий труда;</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осуществляет общественный контроль за работой администрации </w:t>
      </w:r>
      <w:r w:rsidRPr="008A7900">
        <w:rPr>
          <w:rFonts w:ascii="Times New Roman" w:eastAsia="Calibri" w:hAnsi="Times New Roman" w:cs="Times New Roman"/>
          <w:sz w:val="28"/>
          <w:szCs w:val="28"/>
        </w:rPr>
        <w:t xml:space="preserve">МБОУ «Качкиновская ООШ» </w:t>
      </w:r>
      <w:r w:rsidRPr="008A7900">
        <w:rPr>
          <w:rFonts w:ascii="Times New Roman" w:eastAsia="Calibri" w:hAnsi="Times New Roman" w:cs="Times New Roman"/>
          <w:sz w:val="28"/>
          <w:szCs w:val="28"/>
          <w:lang w:eastAsia="ru-RU"/>
        </w:rPr>
        <w:t xml:space="preserve">по </w:t>
      </w:r>
      <w:r w:rsidRPr="008A7900">
        <w:rPr>
          <w:rFonts w:ascii="Times New Roman" w:eastAsia="Calibri" w:hAnsi="Times New Roman" w:cs="Times New Roman"/>
          <w:sz w:val="28"/>
          <w:szCs w:val="28"/>
        </w:rPr>
        <w:t>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eastAsia="ru-RU"/>
        </w:rPr>
        <w:t>- р</w:t>
      </w:r>
      <w:r w:rsidRPr="008A7900">
        <w:rPr>
          <w:rFonts w:ascii="Times New Roman" w:eastAsia="Calibri" w:hAnsi="Times New Roman" w:cs="Times New Roman"/>
          <w:sz w:val="28"/>
          <w:szCs w:val="28"/>
        </w:rPr>
        <w:t>ассматривает итоговые документы контрольно-надзорных органов о результатах контрольно-надзорных мероприятий, проводимых в отношении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избирает представителей работников МБОУ «Качкиновская ООШ» в комиссию по трудовым спорам;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утверждает требования, выдвинутые работниками МБОУ «Качкиновская ООШ» или представительным органом работников МБОУ «Качкиновская ООШ» при коллективных трудовых спорах;</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принимает решение об объявлении забастовки;</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rPr>
        <w:t>- принимает меры мер по защите чести, достоинства и профессиональной репутации работников МБОУ «Качкиновская ООШ», по предупреждению противоправного вмешательства в их трудовую деятельность;</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обсуждает вопросы состояния трудовой дисциплины в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8"/>
          <w:szCs w:val="28"/>
          <w:lang w:eastAsia="ru-RU"/>
        </w:rPr>
        <w:t xml:space="preserve"> и мероприятия по ее укреплению, рассматривает факты нарушения трудовой дисциплины работниками </w:t>
      </w:r>
      <w:r w:rsidRPr="008A7900">
        <w:rPr>
          <w:rFonts w:ascii="Times New Roman" w:eastAsia="Calibri" w:hAnsi="Times New Roman" w:cs="Times New Roman"/>
          <w:sz w:val="28"/>
          <w:szCs w:val="28"/>
        </w:rPr>
        <w:t>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4.5.1 Педагогический совет - постоянно действующий коллегиальный орган, объединяющий всех педагогических работников МБОУ «Качкиновская ООШ», включая совместителей.</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t>4.5.2. 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t xml:space="preserve">4.5.3. 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учащихся, представители учредителя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а также заинтересованные представители органов местного самоуправления, общественных объединений.</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lastRenderedPageBreak/>
        <w:t>4.5.4. Заседания Педагогического совета проводятся не реже одного раза в четверть. При необходимости проводятся внеплановые Педагогические советы.</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t xml:space="preserve">4.5.5. Тематика заседаний Педагогического совета включается в годовой план работы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xml:space="preserve"> с учетом целей и задач работы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xml:space="preserve"> и утверждается на первом в учебном году заседании Педагогического совета.</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t>4.5.6. Работой Педагогического совета руководит председатель педагогического совета.</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t xml:space="preserve">4.5.7. Решения Педагогического совета принимаются открытым голосованием простым большинством голосов. Решения считаются правомочными, если на заседании педагогического совета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xml:space="preserve">  присутствовало не менее двух третей состава,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t xml:space="preserve">4.5.8. Решения Педагогического совета, принятые в пределах его полномочий и утвержденные директором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xml:space="preserve"> путем издания соответствующего приказа, становятся обязательными для всех членов педагогического коллектива.</w:t>
      </w:r>
    </w:p>
    <w:p w:rsidR="008A7900" w:rsidRPr="008A7900" w:rsidRDefault="008A7900" w:rsidP="008A7900">
      <w:pPr>
        <w:spacing w:after="0" w:line="240" w:lineRule="auto"/>
        <w:jc w:val="both"/>
        <w:rPr>
          <w:rFonts w:ascii="Times New Roman" w:eastAsia="Calibri" w:hAnsi="Times New Roman" w:cs="Times New Roman"/>
          <w:color w:val="000000"/>
          <w:sz w:val="28"/>
          <w:szCs w:val="28"/>
          <w:lang w:eastAsia="ru-RU"/>
        </w:rPr>
      </w:pPr>
      <w:r w:rsidRPr="008A7900">
        <w:rPr>
          <w:rFonts w:ascii="Times New Roman" w:eastAsia="Calibri" w:hAnsi="Times New Roman" w:cs="Times New Roman"/>
          <w:color w:val="000000"/>
          <w:sz w:val="28"/>
          <w:szCs w:val="28"/>
        </w:rPr>
        <w:t>4.5.9.</w:t>
      </w:r>
      <w:r w:rsidRPr="008A7900">
        <w:rPr>
          <w:rFonts w:ascii="Times New Roman" w:eastAsia="Calibri" w:hAnsi="Times New Roman" w:cs="Times New Roman"/>
          <w:bCs/>
          <w:color w:val="000000"/>
          <w:sz w:val="28"/>
          <w:szCs w:val="28"/>
        </w:rPr>
        <w:t xml:space="preserve"> </w:t>
      </w:r>
      <w:r w:rsidRPr="008A7900">
        <w:rPr>
          <w:rFonts w:ascii="Times New Roman" w:eastAsia="Calibri" w:hAnsi="Times New Roman" w:cs="Times New Roman"/>
          <w:color w:val="000000"/>
          <w:sz w:val="28"/>
          <w:szCs w:val="28"/>
          <w:lang w:eastAsia="ru-RU"/>
        </w:rPr>
        <w:t xml:space="preserve">Организацию выполнения решений Педагогического совета осуществляет директор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lang w:eastAsia="ru-RU"/>
        </w:rPr>
        <w:t xml:space="preserve"> и ответственные лица, указанные в решении. Результаты этой работы сообщаются членам Педагогического совета на последующих его заседаниях.</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lang w:eastAsia="ru-RU"/>
        </w:rPr>
        <w:t xml:space="preserve">4.5.10. </w:t>
      </w:r>
      <w:r w:rsidRPr="008A7900">
        <w:rPr>
          <w:rFonts w:ascii="Times New Roman" w:eastAsia="Calibri" w:hAnsi="Times New Roman" w:cs="Times New Roman"/>
          <w:color w:val="000000"/>
          <w:sz w:val="28"/>
          <w:szCs w:val="28"/>
        </w:rPr>
        <w:t xml:space="preserve">Заседания </w:t>
      </w:r>
      <w:r w:rsidRPr="008A7900">
        <w:rPr>
          <w:rFonts w:ascii="Times New Roman" w:eastAsia="Calibri" w:hAnsi="Times New Roman" w:cs="Times New Roman"/>
          <w:color w:val="000000"/>
          <w:sz w:val="28"/>
          <w:szCs w:val="28"/>
          <w:lang w:eastAsia="ru-RU"/>
        </w:rPr>
        <w:t xml:space="preserve">Педагогического совета </w:t>
      </w:r>
      <w:r w:rsidRPr="008A7900">
        <w:rPr>
          <w:rFonts w:ascii="Times New Roman" w:eastAsia="Calibri" w:hAnsi="Times New Roman" w:cs="Times New Roman"/>
          <w:color w:val="000000"/>
          <w:sz w:val="28"/>
          <w:szCs w:val="28"/>
        </w:rPr>
        <w:t xml:space="preserve">оформляются протоколом. </w:t>
      </w:r>
      <w:r w:rsidRPr="008A7900">
        <w:rPr>
          <w:rFonts w:ascii="Times New Roman" w:eastAsia="Calibri" w:hAnsi="Times New Roman" w:cs="Times New Roman"/>
          <w:color w:val="000000"/>
          <w:sz w:val="28"/>
          <w:szCs w:val="28"/>
          <w:lang w:eastAsia="ru-RU"/>
        </w:rPr>
        <w:t xml:space="preserve"> Протокол Педагогического совета составляется не позднее 5 дней после его завершения. </w:t>
      </w:r>
      <w:r w:rsidRPr="008A7900">
        <w:rPr>
          <w:rFonts w:ascii="Times New Roman" w:eastAsia="Calibri" w:hAnsi="Times New Roman" w:cs="Times New Roman"/>
          <w:color w:val="000000"/>
          <w:sz w:val="28"/>
          <w:szCs w:val="28"/>
        </w:rPr>
        <w:t xml:space="preserve">Протоколы подписываются председателем и секретарем </w:t>
      </w:r>
      <w:r w:rsidRPr="008A7900">
        <w:rPr>
          <w:rFonts w:ascii="Times New Roman" w:eastAsia="Calibri" w:hAnsi="Times New Roman" w:cs="Times New Roman"/>
          <w:color w:val="000000"/>
          <w:sz w:val="28"/>
          <w:szCs w:val="28"/>
          <w:lang w:eastAsia="ru-RU"/>
        </w:rPr>
        <w:t>Педагогического совета</w:t>
      </w:r>
      <w:r w:rsidRPr="008A7900">
        <w:rPr>
          <w:rFonts w:ascii="Times New Roman" w:eastAsia="Calibri" w:hAnsi="Times New Roman" w:cs="Times New Roman"/>
          <w:color w:val="000000"/>
          <w:sz w:val="28"/>
          <w:szCs w:val="28"/>
        </w:rPr>
        <w:t xml:space="preserve">. Нумерация протоколов ведется от начала учебного года. Книга протоколов </w:t>
      </w:r>
      <w:r w:rsidRPr="008A7900">
        <w:rPr>
          <w:rFonts w:ascii="Times New Roman" w:eastAsia="Calibri" w:hAnsi="Times New Roman" w:cs="Times New Roman"/>
          <w:color w:val="000000"/>
          <w:sz w:val="28"/>
          <w:szCs w:val="28"/>
          <w:lang w:eastAsia="ru-RU"/>
        </w:rPr>
        <w:t xml:space="preserve">Педагогического совета </w:t>
      </w:r>
      <w:r w:rsidRPr="008A7900">
        <w:rPr>
          <w:rFonts w:ascii="Times New Roman" w:eastAsia="Calibri" w:hAnsi="Times New Roman" w:cs="Times New Roman"/>
          <w:color w:val="000000"/>
          <w:sz w:val="28"/>
          <w:szCs w:val="28"/>
        </w:rPr>
        <w:t xml:space="preserve">нумеруется постранично, прошнуровывается, скрепляется подписью директора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xml:space="preserve"> и печатью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xml:space="preserve">. Книга протоколов </w:t>
      </w:r>
      <w:r w:rsidRPr="008A7900">
        <w:rPr>
          <w:rFonts w:ascii="Times New Roman" w:eastAsia="Calibri" w:hAnsi="Times New Roman" w:cs="Times New Roman"/>
          <w:color w:val="000000"/>
          <w:sz w:val="28"/>
          <w:szCs w:val="28"/>
          <w:lang w:eastAsia="ru-RU"/>
        </w:rPr>
        <w:t xml:space="preserve">Педагогического совета входит в его номенклатуру, </w:t>
      </w:r>
      <w:r w:rsidRPr="008A7900">
        <w:rPr>
          <w:rFonts w:ascii="Times New Roman" w:eastAsia="Calibri" w:hAnsi="Times New Roman" w:cs="Times New Roman"/>
          <w:color w:val="000000"/>
          <w:sz w:val="28"/>
          <w:szCs w:val="28"/>
        </w:rPr>
        <w:t xml:space="preserve">хранится в делах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color w:val="000000"/>
          <w:sz w:val="28"/>
          <w:szCs w:val="28"/>
        </w:rPr>
        <w:t xml:space="preserve">  и передается по акту (при смене руководителя, передаче в архив).</w:t>
      </w:r>
    </w:p>
    <w:p w:rsidR="008A7900" w:rsidRPr="008A7900" w:rsidRDefault="008A7900" w:rsidP="008A7900">
      <w:pPr>
        <w:spacing w:after="0" w:line="240" w:lineRule="auto"/>
        <w:jc w:val="both"/>
        <w:rPr>
          <w:rFonts w:ascii="Times New Roman" w:eastAsia="Calibri" w:hAnsi="Times New Roman" w:cs="Times New Roman"/>
          <w:color w:val="000000"/>
          <w:sz w:val="28"/>
          <w:szCs w:val="28"/>
        </w:rPr>
      </w:pPr>
      <w:r w:rsidRPr="008A7900">
        <w:rPr>
          <w:rFonts w:ascii="Times New Roman" w:eastAsia="Calibri" w:hAnsi="Times New Roman" w:cs="Times New Roman"/>
          <w:color w:val="000000"/>
          <w:sz w:val="28"/>
          <w:szCs w:val="28"/>
        </w:rPr>
        <w:t>4.5.11. Компетенция Педагогического совета:</w:t>
      </w:r>
    </w:p>
    <w:p w:rsidR="008A7900" w:rsidRPr="008A7900" w:rsidRDefault="008A7900" w:rsidP="008A7900">
      <w:pPr>
        <w:spacing w:after="0" w:line="240" w:lineRule="auto"/>
        <w:jc w:val="both"/>
        <w:rPr>
          <w:rFonts w:ascii="Times New Roman" w:eastAsia="Calibri" w:hAnsi="Times New Roman" w:cs="Times New Roman"/>
          <w:b/>
          <w:color w:val="000000"/>
          <w:sz w:val="28"/>
          <w:szCs w:val="28"/>
        </w:rPr>
      </w:pPr>
      <w:r w:rsidRPr="008A7900">
        <w:rPr>
          <w:rFonts w:ascii="Times New Roman" w:eastAsia="Calibri" w:hAnsi="Times New Roman" w:cs="Times New Roman"/>
          <w:color w:val="000000"/>
          <w:sz w:val="28"/>
          <w:szCs w:val="28"/>
        </w:rPr>
        <w:t>4.5.11.1</w:t>
      </w:r>
      <w:r w:rsidRPr="008A7900">
        <w:rPr>
          <w:rFonts w:ascii="Times New Roman" w:eastAsia="Calibri" w:hAnsi="Times New Roman" w:cs="Times New Roman"/>
          <w:b/>
          <w:color w:val="000000"/>
          <w:sz w:val="28"/>
          <w:szCs w:val="28"/>
        </w:rPr>
        <w:t xml:space="preserve">. </w:t>
      </w:r>
      <w:r w:rsidRPr="008A7900">
        <w:rPr>
          <w:rFonts w:ascii="Times New Roman" w:eastAsia="Calibri" w:hAnsi="Times New Roman" w:cs="Times New Roman"/>
          <w:bCs/>
          <w:color w:val="000000"/>
          <w:sz w:val="28"/>
          <w:szCs w:val="28"/>
        </w:rPr>
        <w:t xml:space="preserve">Педагогический совет участвует: </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в разработке Образовательных программ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в разработке программы развития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 в разработке локальных нормативных актов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 обеспечивающих регламентацию образовательного процесса, в том числе реализацию федеральных государственных образовательных стандартов;</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в определении и анализе условий, необходимых для реализации федеральных государственных образовательных </w:t>
      </w:r>
      <w:r w:rsidRPr="008A7900">
        <w:rPr>
          <w:rFonts w:ascii="Times New Roman" w:eastAsia="Times New Roman" w:hAnsi="Times New Roman" w:cs="Times New Roman"/>
          <w:color w:val="000000"/>
          <w:sz w:val="28"/>
          <w:szCs w:val="28"/>
          <w:lang w:eastAsia="ar-SA"/>
        </w:rPr>
        <w:lastRenderedPageBreak/>
        <w:t>стандартов;</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в разработке различных программ и планов развития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 в том числе долгосрочных, среднесрочных и краткосрочных.</w:t>
      </w:r>
    </w:p>
    <w:p w:rsidR="008A7900" w:rsidRPr="008A7900" w:rsidRDefault="008A7900" w:rsidP="008A7900">
      <w:pPr>
        <w:widowControl w:val="0"/>
        <w:tabs>
          <w:tab w:val="left" w:pos="1134"/>
        </w:tabs>
        <w:spacing w:after="0" w:line="240" w:lineRule="auto"/>
        <w:jc w:val="both"/>
        <w:rPr>
          <w:rFonts w:ascii="Times New Roman" w:eastAsia="Times New Roman" w:hAnsi="Times New Roman" w:cs="Times New Roman"/>
          <w:b/>
          <w:bCs/>
          <w:sz w:val="24"/>
          <w:szCs w:val="24"/>
          <w:lang w:eastAsia="ar-SA"/>
        </w:rPr>
      </w:pPr>
      <w:r w:rsidRPr="008A7900">
        <w:rPr>
          <w:rFonts w:ascii="Times New Roman" w:eastAsia="Times New Roman" w:hAnsi="Times New Roman" w:cs="Times New Roman"/>
          <w:color w:val="000000"/>
          <w:sz w:val="28"/>
          <w:szCs w:val="28"/>
          <w:lang w:eastAsia="ar-SA"/>
        </w:rPr>
        <w:t>4.5.11.2.</w:t>
      </w:r>
      <w:r w:rsidRPr="008A7900">
        <w:rPr>
          <w:rFonts w:ascii="Times New Roman" w:eastAsia="Times New Roman" w:hAnsi="Times New Roman" w:cs="Times New Roman"/>
          <w:b/>
          <w:bCs/>
          <w:color w:val="000000"/>
          <w:sz w:val="28"/>
          <w:szCs w:val="28"/>
          <w:lang w:eastAsia="ar-SA"/>
        </w:rPr>
        <w:t xml:space="preserve"> </w:t>
      </w:r>
      <w:r w:rsidRPr="008A7900">
        <w:rPr>
          <w:rFonts w:ascii="Times New Roman" w:eastAsia="Times New Roman" w:hAnsi="Times New Roman" w:cs="Times New Roman"/>
          <w:bCs/>
          <w:color w:val="000000"/>
          <w:sz w:val="28"/>
          <w:szCs w:val="28"/>
          <w:lang w:eastAsia="ar-SA"/>
        </w:rPr>
        <w:t>Педагогический совет рассматривает и заслушивает:</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sz w:val="24"/>
          <w:szCs w:val="24"/>
          <w:lang w:eastAsia="ar-SA"/>
        </w:rPr>
      </w:pPr>
      <w:r w:rsidRPr="008A7900">
        <w:rPr>
          <w:rFonts w:ascii="Times New Roman" w:eastAsia="Times New Roman" w:hAnsi="Times New Roman" w:cs="Times New Roman"/>
          <w:bCs/>
          <w:color w:val="000000"/>
          <w:sz w:val="28"/>
          <w:szCs w:val="28"/>
          <w:lang w:eastAsia="ar-SA"/>
        </w:rPr>
        <w:t xml:space="preserve">отчет директора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sz w:val="28"/>
          <w:szCs w:val="28"/>
          <w:lang w:val="tt-RU" w:eastAsia="ar-SA"/>
        </w:rPr>
        <w:t xml:space="preserve"> </w:t>
      </w:r>
      <w:r w:rsidRPr="008A7900">
        <w:rPr>
          <w:rFonts w:ascii="Times New Roman" w:eastAsia="Times New Roman" w:hAnsi="Times New Roman" w:cs="Times New Roman"/>
          <w:bCs/>
          <w:color w:val="000000"/>
          <w:sz w:val="28"/>
          <w:szCs w:val="28"/>
          <w:lang w:eastAsia="ar-SA"/>
        </w:rPr>
        <w:t>с анализом работы за учебный год;</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bCs/>
          <w:color w:val="000000"/>
          <w:sz w:val="28"/>
          <w:szCs w:val="28"/>
          <w:lang w:eastAsia="ar-SA"/>
        </w:rPr>
        <w:t>отчеты руководителей методических объединений;</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отчеты педагогических работников;</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доклады представителей организаций и учреждений, взаимодействующих с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 xml:space="preserve"> по вопросам образования;</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отчет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 xml:space="preserve">  о самообследовании;</w:t>
      </w:r>
    </w:p>
    <w:p w:rsidR="008A7900" w:rsidRPr="008A7900" w:rsidRDefault="008A7900" w:rsidP="008A7900">
      <w:pPr>
        <w:widowControl w:val="0"/>
        <w:tabs>
          <w:tab w:val="left" w:pos="1134"/>
        </w:tabs>
        <w:suppressAutoHyphen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итоговые документы контрольно-надзорных органов о результатах контрольно-надзорных мероприятий. </w:t>
      </w:r>
    </w:p>
    <w:p w:rsidR="008A7900" w:rsidRPr="008A7900" w:rsidRDefault="008A7900" w:rsidP="008A7900">
      <w:pPr>
        <w:widowControl w:val="0"/>
        <w:tabs>
          <w:tab w:val="left" w:pos="1134"/>
        </w:tabs>
        <w:suppressAutoHyphens/>
        <w:spacing w:after="0" w:line="240" w:lineRule="auto"/>
        <w:jc w:val="both"/>
        <w:rPr>
          <w:rFonts w:ascii="Times New Roman" w:eastAsia="Times New Roman" w:hAnsi="Times New Roman" w:cs="Times New Roman"/>
          <w:bCs/>
          <w:sz w:val="24"/>
          <w:szCs w:val="24"/>
          <w:lang w:eastAsia="ar-SA"/>
        </w:rPr>
      </w:pPr>
      <w:r w:rsidRPr="008A7900">
        <w:rPr>
          <w:rFonts w:ascii="Times New Roman" w:eastAsia="Times New Roman" w:hAnsi="Times New Roman" w:cs="Times New Roman"/>
          <w:color w:val="000000"/>
          <w:sz w:val="28"/>
          <w:szCs w:val="28"/>
          <w:lang w:eastAsia="ar-SA"/>
        </w:rPr>
        <w:t>4.5.11.3.</w:t>
      </w:r>
      <w:r w:rsidRPr="008A7900">
        <w:rPr>
          <w:rFonts w:ascii="Times New Roman" w:eastAsia="Times New Roman" w:hAnsi="Times New Roman" w:cs="Times New Roman"/>
          <w:bCs/>
          <w:color w:val="000000"/>
          <w:sz w:val="28"/>
          <w:szCs w:val="28"/>
          <w:lang w:eastAsia="ar-SA"/>
        </w:rPr>
        <w:t xml:space="preserve"> Педагогический совет принимает:</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sz w:val="24"/>
          <w:szCs w:val="24"/>
          <w:lang w:eastAsia="ar-SA"/>
        </w:rPr>
      </w:pPr>
      <w:r w:rsidRPr="008A7900">
        <w:rPr>
          <w:rFonts w:ascii="Times New Roman" w:eastAsia="Times New Roman" w:hAnsi="Times New Roman" w:cs="Times New Roman"/>
          <w:color w:val="000000"/>
          <w:sz w:val="28"/>
          <w:szCs w:val="28"/>
          <w:lang w:eastAsia="ar-SA"/>
        </w:rPr>
        <w:t xml:space="preserve">Образовательные программы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color w:val="000000"/>
          <w:sz w:val="28"/>
          <w:szCs w:val="28"/>
          <w:lang w:eastAsia="ar-SA"/>
        </w:rPr>
      </w:pPr>
      <w:r w:rsidRPr="008A7900">
        <w:rPr>
          <w:rFonts w:ascii="Times New Roman" w:eastAsia="Times New Roman" w:hAnsi="Times New Roman" w:cs="Times New Roman"/>
          <w:color w:val="000000"/>
          <w:sz w:val="28"/>
          <w:szCs w:val="28"/>
          <w:lang w:eastAsia="ar-SA"/>
        </w:rPr>
        <w:t xml:space="preserve">план учебно-воспитательной работы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 xml:space="preserve"> на учебный год;</w:t>
      </w:r>
    </w:p>
    <w:p w:rsidR="008A7900" w:rsidRPr="008A7900" w:rsidRDefault="008A7900" w:rsidP="008A7900">
      <w:pPr>
        <w:widowControl w:val="0"/>
        <w:numPr>
          <w:ilvl w:val="0"/>
          <w:numId w:val="2"/>
        </w:numPr>
        <w:tabs>
          <w:tab w:val="left" w:pos="1134"/>
        </w:tabs>
        <w:spacing w:after="0" w:line="240" w:lineRule="auto"/>
        <w:ind w:firstLine="851"/>
        <w:jc w:val="both"/>
        <w:rPr>
          <w:rFonts w:ascii="Times New Roman" w:eastAsia="Times New Roman" w:hAnsi="Times New Roman" w:cs="Times New Roman"/>
          <w:bCs/>
          <w:sz w:val="24"/>
          <w:szCs w:val="24"/>
          <w:lang w:eastAsia="ar-SA"/>
        </w:rPr>
      </w:pPr>
      <w:r w:rsidRPr="008A7900">
        <w:rPr>
          <w:rFonts w:ascii="Times New Roman" w:eastAsia="Times New Roman" w:hAnsi="Times New Roman" w:cs="Times New Roman"/>
          <w:color w:val="000000"/>
          <w:sz w:val="28"/>
          <w:szCs w:val="28"/>
          <w:lang w:eastAsia="ar-SA"/>
        </w:rPr>
        <w:t xml:space="preserve">локальные нормативные акты </w:t>
      </w:r>
      <w:r w:rsidRPr="008A7900">
        <w:rPr>
          <w:rFonts w:ascii="Times New Roman" w:eastAsia="Times New Roman" w:hAnsi="Times New Roman" w:cs="Times New Roman"/>
          <w:sz w:val="28"/>
          <w:szCs w:val="28"/>
          <w:lang w:eastAsia="ar-SA"/>
        </w:rPr>
        <w:t>МБОУ «Качкиновская ООШ»</w:t>
      </w:r>
      <w:r w:rsidRPr="008A7900">
        <w:rPr>
          <w:rFonts w:ascii="Times New Roman" w:eastAsia="Times New Roman" w:hAnsi="Times New Roman" w:cs="Times New Roman"/>
          <w:color w:val="000000"/>
          <w:sz w:val="28"/>
          <w:szCs w:val="28"/>
          <w:lang w:eastAsia="ar-SA"/>
        </w:rPr>
        <w:t>, регламентирующие организацию образовательного</w:t>
      </w:r>
      <w:r w:rsidRPr="008A7900">
        <w:rPr>
          <w:rFonts w:ascii="Times New Roman" w:eastAsia="Times New Roman" w:hAnsi="Times New Roman" w:cs="Times New Roman"/>
          <w:b/>
          <w:bCs/>
          <w:color w:val="000000"/>
          <w:sz w:val="28"/>
          <w:szCs w:val="28"/>
          <w:lang w:eastAsia="ar-SA"/>
        </w:rPr>
        <w:t xml:space="preserve"> </w:t>
      </w:r>
      <w:r w:rsidRPr="008A7900">
        <w:rPr>
          <w:rFonts w:ascii="Times New Roman" w:eastAsia="Times New Roman" w:hAnsi="Times New Roman" w:cs="Times New Roman"/>
          <w:bCs/>
          <w:color w:val="000000"/>
          <w:sz w:val="28"/>
          <w:szCs w:val="28"/>
          <w:lang w:eastAsia="ar-SA"/>
        </w:rPr>
        <w:t xml:space="preserve">процесса. </w:t>
      </w:r>
    </w:p>
    <w:p w:rsidR="008A7900" w:rsidRPr="008A7900" w:rsidRDefault="008A7900" w:rsidP="008A7900">
      <w:pPr>
        <w:spacing w:after="0" w:line="240" w:lineRule="auto"/>
        <w:jc w:val="both"/>
        <w:rPr>
          <w:rFonts w:ascii="Times New Roman" w:eastAsia="Calibri" w:hAnsi="Times New Roman" w:cs="Times New Roman"/>
          <w:bCs/>
          <w:color w:val="000000"/>
          <w:sz w:val="28"/>
          <w:szCs w:val="28"/>
        </w:rPr>
      </w:pPr>
      <w:r w:rsidRPr="008A7900">
        <w:rPr>
          <w:rFonts w:ascii="Times New Roman" w:eastAsia="Calibri" w:hAnsi="Times New Roman" w:cs="Times New Roman"/>
          <w:sz w:val="28"/>
          <w:szCs w:val="28"/>
        </w:rPr>
        <w:t>4.5.11.4</w:t>
      </w:r>
      <w:r w:rsidRPr="008A7900">
        <w:rPr>
          <w:rFonts w:ascii="Times New Roman" w:eastAsia="Calibri" w:hAnsi="Times New Roman" w:cs="Times New Roman"/>
          <w:b/>
          <w:sz w:val="28"/>
          <w:szCs w:val="28"/>
        </w:rPr>
        <w:t>.</w:t>
      </w:r>
      <w:r w:rsidRPr="008A7900">
        <w:rPr>
          <w:rFonts w:ascii="Times New Roman" w:eastAsia="Calibri" w:hAnsi="Times New Roman" w:cs="Times New Roman"/>
          <w:bCs/>
          <w:color w:val="000000"/>
          <w:sz w:val="28"/>
          <w:szCs w:val="28"/>
        </w:rPr>
        <w:t xml:space="preserve"> Педагогический совет принимает решения:</w:t>
      </w:r>
    </w:p>
    <w:p w:rsidR="008A7900" w:rsidRPr="008A7900" w:rsidRDefault="008A7900" w:rsidP="008A7900">
      <w:pPr>
        <w:spacing w:after="0" w:line="240" w:lineRule="auto"/>
        <w:jc w:val="both"/>
        <w:rPr>
          <w:rFonts w:ascii="Calibri" w:eastAsia="Calibri" w:hAnsi="Calibri" w:cs="Times New Roman"/>
        </w:rPr>
      </w:pPr>
      <w:r w:rsidRPr="008A7900">
        <w:rPr>
          <w:rFonts w:ascii="Times New Roman" w:eastAsia="Calibri" w:hAnsi="Times New Roman" w:cs="Times New Roman"/>
          <w:sz w:val="28"/>
          <w:szCs w:val="28"/>
        </w:rPr>
        <w:t>-о проведении промежуточной аттестации учащихся;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 допуске учащихся 9  классов к государственной итоговой аттестации;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-о переводе учащихся в следующий класс;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-об условном переводе учащихся в следующий класс;</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об оставлении учащихся 4 и 9 классов, имеющих академическую задолженность по итогам учебного года, на повторный год обучения (по усмотрению родителей (законных представителей) учащихся);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-об оставлении на повторный год обучения, о переводе на обучение по индивидуальному учебному плану – в отношении учащихся, условно переведенных в следующий класс и не ликвидировавших в установленные сроки академическую задолженность (по усмотрению родителей (законных представителей) учащихся);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 зачете результатов освоения учащимися МБОУ «Качкиновская ООШ» учебных предметов в других организациях, осуществляющих образовательную деятельность;</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-об установлении требований к одежде учащихся и правил ее ношения (с учетом </w:t>
      </w:r>
      <w:r w:rsidRPr="008A7900">
        <w:rPr>
          <w:rFonts w:ascii="Times New Roman" w:eastAsia="Calibri" w:hAnsi="Times New Roman" w:cs="Times New Roman"/>
          <w:kern w:val="24"/>
          <w:sz w:val="28"/>
          <w:szCs w:val="28"/>
          <w:lang w:eastAsia="ru-RU"/>
        </w:rPr>
        <w:t xml:space="preserve">мнения родительских и ученических коллегиальных органов, </w:t>
      </w:r>
      <w:r w:rsidRPr="008A7900">
        <w:rPr>
          <w:rFonts w:ascii="Times New Roman" w:eastAsia="Calibri" w:hAnsi="Times New Roman" w:cs="Times New Roman"/>
          <w:sz w:val="28"/>
          <w:szCs w:val="28"/>
        </w:rPr>
        <w:t>а также представительного органа работников МБОУ «Качкиновская ООШ»</w:t>
      </w:r>
      <w:r w:rsidRPr="008A7900">
        <w:rPr>
          <w:rFonts w:ascii="Times New Roman" w:eastAsia="Calibri" w:hAnsi="Times New Roman" w:cs="Times New Roman"/>
          <w:kern w:val="24"/>
          <w:sz w:val="28"/>
          <w:szCs w:val="28"/>
          <w:lang w:eastAsia="ru-RU"/>
        </w:rPr>
        <w:t>);</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lastRenderedPageBreak/>
        <w:t>-о выдаче документов об образовании – аттестатов об основном общем образовании (образцы указанных документов об образовании и приложений к ним устанавливаются Министерством образования и науки России);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-о </w:t>
      </w:r>
      <w:r w:rsidRPr="008A7900">
        <w:rPr>
          <w:rFonts w:ascii="Times New Roman" w:eastAsia="Calibri" w:hAnsi="Times New Roman" w:cs="Times New Roman"/>
          <w:sz w:val="28"/>
          <w:szCs w:val="28"/>
          <w:shd w:val="clear" w:color="auto" w:fill="FFFFFF"/>
        </w:rPr>
        <w:t>вручении лицам, завершившим освоение образовательных программ среднего общего образования, успешно прошедшим государственную итоговую аттестацию и имеющим итоговые оценки успеваемости «отлично» по всем учебным предметам, изучавшимся в соответствии с учебным планом</w:t>
      </w:r>
      <w:r w:rsidRPr="008A7900">
        <w:rPr>
          <w:rFonts w:ascii="Times New Roman" w:eastAsia="Calibri" w:hAnsi="Times New Roman" w:cs="Times New Roman"/>
          <w:sz w:val="28"/>
          <w:szCs w:val="28"/>
        </w:rPr>
        <w:t xml:space="preserve"> МБОУ «Качкиновская ООШ»;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 поощрении учащихся МБОУ «Качкиновская ООШ»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-об отчислении учащегося, достигшего 15 лет, как меры дисциплинарного взыскания (в соответствии с Правилами внутреннего распорядка учащихся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kern w:val="24"/>
          <w:sz w:val="28"/>
          <w:szCs w:val="28"/>
          <w:lang w:eastAsia="ru-RU"/>
        </w:rPr>
        <w:t xml:space="preserve">-об определении (согласовании) порядка и условий деятельности в </w:t>
      </w:r>
      <w:r w:rsidRPr="008A7900">
        <w:rPr>
          <w:rFonts w:ascii="Times New Roman" w:eastAsia="Calibri" w:hAnsi="Times New Roman" w:cs="Times New Roman"/>
          <w:sz w:val="28"/>
          <w:szCs w:val="28"/>
        </w:rPr>
        <w:t xml:space="preserve">МБОУ «Качкиновская ООШ» </w:t>
      </w:r>
      <w:r w:rsidRPr="008A7900">
        <w:rPr>
          <w:rFonts w:ascii="Times New Roman" w:eastAsia="Calibri" w:hAnsi="Times New Roman" w:cs="Times New Roman"/>
          <w:kern w:val="24"/>
          <w:sz w:val="28"/>
          <w:szCs w:val="28"/>
          <w:lang w:eastAsia="ru-RU"/>
        </w:rPr>
        <w:t xml:space="preserve"> общественных (в том числе детских и молодежных) организаций (объединений), не запрещенной законодательством;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-о поддержании творческих поисков и опытно-экспериментальной работы педагогических работников;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 создании рабочих групп педагогических работников по отдельным направлениям деятельности;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 представлении педагогических работников МБОУ «Качкиновская ООШ» к награждению отраслевыми и ведомственными наградами;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-о применении к учащимся мер воспитательного воздействия в соответствии с Правилами внутреннего распорядка учащихся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-о создании временных творческих объединений с приглашением специалистов различного профиля.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4.6.</w:t>
      </w:r>
      <w:r w:rsidRPr="008A7900">
        <w:rPr>
          <w:rFonts w:ascii="Times New Roman" w:eastAsia="Calibri" w:hAnsi="Times New Roman" w:cs="Times New Roman"/>
          <w:sz w:val="28"/>
          <w:szCs w:val="28"/>
        </w:rPr>
        <w:tab/>
        <w:t xml:space="preserve">В целях реализации права родителей (законных представителей) на  участие в управлении МБОУ «Качкиновская ООШ», оказания помощи педагогическому коллективу в воспитании и обучении учащихся, обеспечения единства педагогических требований к ним в </w:t>
      </w:r>
      <w:r w:rsidRPr="008A7900">
        <w:rPr>
          <w:rFonts w:ascii="Times New Roman" w:eastAsia="Calibri" w:hAnsi="Times New Roman" w:cs="Times New Roman"/>
          <w:color w:val="000000"/>
          <w:sz w:val="28"/>
          <w:szCs w:val="28"/>
        </w:rPr>
        <w:t>Учреждения</w:t>
      </w:r>
      <w:r w:rsidRPr="008A7900">
        <w:rPr>
          <w:rFonts w:ascii="Times New Roman" w:eastAsia="Calibri" w:hAnsi="Times New Roman" w:cs="Times New Roman"/>
          <w:sz w:val="28"/>
          <w:szCs w:val="28"/>
        </w:rPr>
        <w:t xml:space="preserve">  созданы и функционируют коллегиальные органы, представляющие  родителей (законных представителей) учащихся- Родительский совет.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4.6.1. Родительский Совет МБОУ «Качкиновская ООШ» состоит из представителей родителей (законных представителей) учащихся от каждого класса МБОУ «Качкиновская ООШ». Выборы членов Родительского Совета МБОУ «Качкиновская ООШ» от каждого класса осуществляют Родительские собрания.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Возглавляет Родительский Совет МБОУ «Качкиновская ООШ» председатель, избираемый из числа его членов путем открытого голосования простым большинством голосов. Заседания  Родительского Совета </w:t>
      </w:r>
      <w:r w:rsidRPr="008A7900">
        <w:rPr>
          <w:rFonts w:ascii="Times New Roman" w:eastAsia="Calibri" w:hAnsi="Times New Roman" w:cs="Times New Roman"/>
          <w:color w:val="000000"/>
          <w:sz w:val="28"/>
          <w:szCs w:val="28"/>
        </w:rPr>
        <w:t>Учреждения</w:t>
      </w:r>
      <w:r w:rsidRPr="008A7900">
        <w:rPr>
          <w:rFonts w:ascii="Times New Roman" w:eastAsia="Calibri" w:hAnsi="Times New Roman" w:cs="Times New Roman"/>
          <w:sz w:val="28"/>
          <w:szCs w:val="28"/>
        </w:rPr>
        <w:t xml:space="preserve"> проводятся  ежеквартально. Обязанности по организации и проведению  заседания Родительского Совета МБОУ «Качкиновская ООШ» возлагаются  на его  председателя. Решения  Родительского Совета МБОУ «Качкиновская ООШ» принимаются простым большинством  голосов путем  открытого  голосования. Срок полномочий Родительского Совета МБОУ «Качкиновская </w:t>
      </w:r>
      <w:r w:rsidRPr="008A7900">
        <w:rPr>
          <w:rFonts w:ascii="Times New Roman" w:eastAsia="Calibri" w:hAnsi="Times New Roman" w:cs="Times New Roman"/>
          <w:sz w:val="28"/>
          <w:szCs w:val="28"/>
        </w:rPr>
        <w:lastRenderedPageBreak/>
        <w:t>ООШ» составляет 1 год. Одно и то же лицо может быть членом Родительского Совета   МБОУ «Качкиновская ООШ» неограниченное число раз</w:t>
      </w:r>
      <w:r w:rsidRPr="008A7900">
        <w:rPr>
          <w:rFonts w:ascii="Calibri" w:eastAsia="Calibri" w:hAnsi="Calibri" w:cs="Times New Roman"/>
        </w:rPr>
        <w:t xml:space="preserve">.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Компетенция Родительского Совета МБОУ «Качкиновская ООШ»:</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защита прав и законных интересов учащихся и родителей (законных представителей);</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изучение общественного мнения и потребностей родителей (законных представителей) в образовательных услугах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принятие участия в организации и проведении мероприятий, не предусмотренных учебным планом (вечеров отдыха, дискотек, туристических походов и т.п.);</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утверждение списков социально не защищенных детей,  нуждающихся в материальной помощи и в обеспечении бесплатным питанием;</w:t>
      </w:r>
    </w:p>
    <w:p w:rsidR="008A7900" w:rsidRPr="008A7900" w:rsidRDefault="008A7900" w:rsidP="008A7900">
      <w:pPr>
        <w:spacing w:after="0" w:line="240" w:lineRule="auto"/>
        <w:jc w:val="both"/>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rPr>
        <w:t xml:space="preserve">- </w:t>
      </w:r>
      <w:r w:rsidRPr="008A7900">
        <w:rPr>
          <w:rFonts w:ascii="Times New Roman" w:eastAsia="Calibri" w:hAnsi="Times New Roman" w:cs="Times New Roman"/>
          <w:sz w:val="28"/>
          <w:szCs w:val="28"/>
          <w:lang w:eastAsia="ru-RU"/>
        </w:rPr>
        <w:t>формирование временных комиссий (или иных рабочих органов) по различным направлениям деятельности;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eastAsia="ru-RU"/>
        </w:rPr>
        <w:t xml:space="preserve">- согласование проектов локальных нормативных актов </w:t>
      </w:r>
      <w:r w:rsidRPr="008A7900">
        <w:rPr>
          <w:rFonts w:ascii="Times New Roman" w:eastAsia="Calibri" w:hAnsi="Times New Roman" w:cs="Times New Roman"/>
          <w:sz w:val="28"/>
          <w:szCs w:val="28"/>
        </w:rPr>
        <w:t>МБОУ «Качкиновская ООШ», затрагивающих права и законные интересы учащихся, а также их родителей (законных представителей);</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выборы членов комиссии по урегулированию споров между участниками образовательных отношений  от родителей (законных представителей) учащихся МБОУ «Качкиновская ООШ». </w:t>
      </w:r>
    </w:p>
    <w:p w:rsidR="008A7900" w:rsidRPr="008A7900" w:rsidRDefault="008A7900" w:rsidP="008A7900">
      <w:pPr>
        <w:spacing w:after="0" w:line="240" w:lineRule="auto"/>
        <w:jc w:val="both"/>
        <w:rPr>
          <w:rFonts w:ascii="Calibri" w:eastAsia="Calibri" w:hAnsi="Calibri" w:cs="Times New Roman"/>
        </w:rPr>
      </w:pP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В целях учета мнений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родителей(законных представителей)несовершеннолетних обучающихся и педагогических работников в образовательной организации могут создаваться: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 совет обучающихся.</w:t>
      </w:r>
    </w:p>
    <w:p w:rsidR="008A7900" w:rsidRPr="008A7900" w:rsidRDefault="008A7900" w:rsidP="008A7900">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8A7900">
        <w:rPr>
          <w:rFonts w:ascii="Times New Roman" w:eastAsia="Times New Roman" w:hAnsi="Times New Roman" w:cs="Times New Roman"/>
          <w:sz w:val="28"/>
          <w:szCs w:val="28"/>
          <w:lang w:eastAsia="ru-RU"/>
        </w:rPr>
        <w:t>Деятельность совета обучающихся регламентируется положениям о  совете обучающихся, которое не может противоречить законодательству и настоящему уставу.</w:t>
      </w:r>
    </w:p>
    <w:p w:rsidR="008A7900" w:rsidRPr="008A7900" w:rsidRDefault="008A7900" w:rsidP="008A7900">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8A7900" w:rsidRPr="008A7900" w:rsidRDefault="008A7900" w:rsidP="008A7900">
      <w:pPr>
        <w:widowControl w:val="0"/>
        <w:autoSpaceDE w:val="0"/>
        <w:autoSpaceDN w:val="0"/>
        <w:spacing w:after="0" w:line="240" w:lineRule="auto"/>
        <w:jc w:val="center"/>
        <w:rPr>
          <w:rFonts w:ascii="Times New Roman" w:eastAsia="Times New Roman" w:hAnsi="Times New Roman" w:cs="Times New Roman"/>
          <w:sz w:val="28"/>
          <w:szCs w:val="28"/>
          <w:lang w:val="tt-RU" w:eastAsia="ru-RU"/>
        </w:rPr>
      </w:pPr>
      <w:r w:rsidRPr="008A7900">
        <w:rPr>
          <w:rFonts w:ascii="Times New Roman" w:eastAsia="Times New Roman" w:hAnsi="Times New Roman" w:cs="Times New Roman"/>
          <w:sz w:val="28"/>
          <w:szCs w:val="28"/>
          <w:lang w:val="en-US" w:eastAsia="ru-RU"/>
        </w:rPr>
        <w:t>V</w:t>
      </w:r>
      <w:r w:rsidRPr="008A7900">
        <w:rPr>
          <w:rFonts w:ascii="Times New Roman" w:eastAsia="Times New Roman" w:hAnsi="Times New Roman" w:cs="Times New Roman"/>
          <w:sz w:val="28"/>
          <w:szCs w:val="28"/>
          <w:lang w:eastAsia="ru-RU"/>
        </w:rPr>
        <w:t>.</w:t>
      </w:r>
      <w:r w:rsidRPr="008A7900">
        <w:rPr>
          <w:rFonts w:ascii="Times New Roman" w:eastAsia="Times New Roman" w:hAnsi="Times New Roman" w:cs="Times New Roman"/>
          <w:sz w:val="32"/>
          <w:szCs w:val="32"/>
          <w:lang w:eastAsia="ru-RU"/>
        </w:rPr>
        <w:t>Права и обязанности участников образовательного процесса</w:t>
      </w:r>
    </w:p>
    <w:p w:rsidR="008A7900" w:rsidRPr="008A7900" w:rsidRDefault="008A7900" w:rsidP="008A7900">
      <w:pPr>
        <w:spacing w:after="0" w:line="240" w:lineRule="auto"/>
        <w:jc w:val="both"/>
        <w:rPr>
          <w:rFonts w:ascii="Times New Roman" w:eastAsia="Calibri" w:hAnsi="Times New Roman" w:cs="Times New Roman"/>
          <w:sz w:val="28"/>
          <w:szCs w:val="28"/>
          <w:lang w:val="tt-RU"/>
        </w:rPr>
      </w:pPr>
      <w:r w:rsidRPr="008A7900">
        <w:rPr>
          <w:rFonts w:ascii="Times New Roman" w:eastAsia="Times New Roman" w:hAnsi="Times New Roman" w:cs="Times New Roman"/>
          <w:sz w:val="28"/>
          <w:szCs w:val="28"/>
        </w:rPr>
        <w:t xml:space="preserve">5.1. Участниками образовательного процесса являются учащиеся, их родители (законные представители), педагогические работники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Calibri" w:hAnsi="Times New Roman" w:cs="Times New Roman"/>
          <w:sz w:val="28"/>
          <w:szCs w:val="28"/>
          <w:lang w:val="tt-RU"/>
        </w:rPr>
      </w:pPr>
      <w:r w:rsidRPr="008A7900">
        <w:rPr>
          <w:rFonts w:ascii="Times New Roman" w:eastAsia="Times New Roman" w:hAnsi="Times New Roman" w:cs="Times New Roman"/>
          <w:sz w:val="28"/>
          <w:szCs w:val="28"/>
        </w:rPr>
        <w:t>5.2. Все участники образовательного процесса обязаны осуществлять свою деятельность на основе уважения человеческого достоинства, прав личности на собственное мнение и свободное развитие, заботиться о сохранности и развитии учебно-материальной базы, соблюдать режим работы</w:t>
      </w: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выполнять настоящий Устав и требования предусмотренных Уставом локальных актов.</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rPr>
        <w:t xml:space="preserve">5.3. Права и обязанности учащихся в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определяются законодательствами Российской Федерации, настоящим Уставом и Правилами для учащихся.</w:t>
      </w:r>
    </w:p>
    <w:p w:rsidR="008A7900" w:rsidRPr="008A7900" w:rsidRDefault="008A7900" w:rsidP="008A7900">
      <w:pPr>
        <w:spacing w:after="0" w:line="240" w:lineRule="auto"/>
        <w:jc w:val="both"/>
        <w:rPr>
          <w:rFonts w:ascii="Times New Roman" w:eastAsia="Calibri" w:hAnsi="Times New Roman" w:cs="Times New Roman"/>
          <w:sz w:val="28"/>
          <w:szCs w:val="28"/>
          <w:lang w:val="tt-RU"/>
        </w:rPr>
      </w:pPr>
      <w:r w:rsidRPr="008A7900">
        <w:rPr>
          <w:rFonts w:ascii="Times New Roman" w:eastAsia="Times New Roman" w:hAnsi="Times New Roman" w:cs="Times New Roman"/>
          <w:sz w:val="28"/>
          <w:szCs w:val="28"/>
        </w:rPr>
        <w:lastRenderedPageBreak/>
        <w:t>5.4. Учащиеся  имеют право на: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бесплатное общее образование в соответствии с федеральными государственными образовательными стандартами, если образование данного уровня получают впервые;</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выбор формы получения образования;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обучение по индивидуальным учебным планам;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сокращение сроков обучения и сдачу экзаменов по всем или отдельным предметам экстерном в порядке, установленном законодательством;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бесплатное пользование библиотечно-информационными ресурсами ;</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бесплатное пользование учебно-лабораторной, культурно-спортивной и оздоровительной базой  при проведении мероприятий, предусмотренных учебно-воспитательным процессом;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получение  дополнительных  (в  том  числе  платных)  образовательных</w:t>
      </w: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услуг;</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 xml:space="preserve">-участие в обсуждении и решении вопросов деятельности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через органы ученического самоуправления;</w:t>
      </w:r>
    </w:p>
    <w:p w:rsidR="008A7900" w:rsidRPr="008A7900" w:rsidRDefault="008A7900" w:rsidP="008A7900">
      <w:pPr>
        <w:spacing w:after="0" w:line="240" w:lineRule="auto"/>
        <w:jc w:val="both"/>
        <w:rPr>
          <w:rFonts w:ascii="Times New Roman" w:eastAsia="Times New Roman" w:hAnsi="Times New Roman" w:cs="Times New Roman"/>
          <w:sz w:val="28"/>
          <w:szCs w:val="28"/>
          <w:lang w:val="tt-RU"/>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уважение своего человеческого достоинства, свободу совести и информации, </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свободное выражение собственных мнений и убеждений;</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создание ученических общественных организаций и объединений, действующих в соответствии со своими положениями, не противоречащими законодательству и настоящему Уставу;</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-д</w:t>
      </w:r>
      <w:r w:rsidRPr="008A7900">
        <w:rPr>
          <w:rFonts w:ascii="Times New Roman" w:eastAsia="Times New Roman" w:hAnsi="Times New Roman" w:cs="Times New Roman"/>
          <w:sz w:val="28"/>
          <w:szCs w:val="28"/>
        </w:rPr>
        <w:t>обровольное вступление в любые общественные организации;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добровольное участие в ученических конференциях, олимпиадах, соревнованиях и других мероприятиях, не предусмотренных учебным планом;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добровольное  участие  в  агитационных  компаниях  и  политических акциях;</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отказ от привлечения к труду, не предусмотренному образовательной программой;</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защиту своих прав, чести и достоинства перед руководством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в совете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ученических общественных организациях в установленном законодательством порядке;</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охрану и укрепление здоровья, получение горячего питания и медицинского обслуживания;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свободное  посещение  мероприятий,  не  предусмотренных  учебным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планом;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 xml:space="preserve"> -перевод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 xml:space="preserve"> -обучение на дому при представлении соответствующего медицинского заключения;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перевод в другие учебные заведения соответствующего типа в случае закрытия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защиту от применения методов физического и (или) психического насилия;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условия обучения, гарантирующие охрану и укрепление здоровья;</w:t>
      </w:r>
    </w:p>
    <w:p w:rsidR="008A7900" w:rsidRPr="008A7900" w:rsidRDefault="008A7900" w:rsidP="008A7900">
      <w:pPr>
        <w:spacing w:after="0" w:line="240" w:lineRule="auto"/>
        <w:jc w:val="both"/>
        <w:rPr>
          <w:rFonts w:ascii="Times New Roman" w:eastAsia="Times New Roman" w:hAnsi="Times New Roman" w:cs="Times New Roman"/>
          <w:sz w:val="28"/>
          <w:szCs w:val="28"/>
          <w:lang w:val="tt-RU"/>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на обучение на родном языке (в пределах возможностей, предоставляемых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lastRenderedPageBreak/>
        <w:t>-</w:t>
      </w:r>
      <w:r w:rsidRPr="008A7900">
        <w:rPr>
          <w:rFonts w:ascii="Times New Roman" w:eastAsia="Times New Roman" w:hAnsi="Times New Roman" w:cs="Times New Roman"/>
          <w:sz w:val="28"/>
          <w:szCs w:val="28"/>
        </w:rPr>
        <w:t>медицинское обслуживание, охрану жизни, благоприятные психологические, социально-гигиенические, бытовые условия учебы и труда, и своевременное качественное питание;</w:t>
      </w:r>
    </w:p>
    <w:p w:rsidR="008A7900" w:rsidRPr="008A7900" w:rsidRDefault="008A7900" w:rsidP="008A7900">
      <w:pPr>
        <w:spacing w:after="0" w:line="240" w:lineRule="auto"/>
        <w:jc w:val="both"/>
        <w:rPr>
          <w:rFonts w:ascii="Times New Roman" w:eastAsia="Times New Roman" w:hAnsi="Times New Roman" w:cs="Times New Roman"/>
          <w:sz w:val="28"/>
          <w:szCs w:val="28"/>
          <w:lang w:val="tt-RU"/>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на обжалование действий администрации, учителей, персонала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унижающих честь и достоинство обучающегося, </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требование к себе гуманного справедливого отношения;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на своевременное уведомление о сроках и объеме письменной и контрольной инспекции по предметам;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на выбор профиля обучения (в пределах возможностей, предоставляемых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5.5. Учащиеся  обязаны:</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выполнять Устав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 требования локальных актов;</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добросовестно учиться;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бережно относиться к имуществу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уважать честь и достоинство других участников образовательного процесса;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выполнять требования работников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по соблюдению правил внутреннего распорядка;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достойно вести себя вне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в общественных местах, в семье;</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И</w:t>
      </w:r>
      <w:r w:rsidRPr="008A7900">
        <w:rPr>
          <w:rFonts w:ascii="Times New Roman" w:eastAsia="Calibri" w:hAnsi="Times New Roman" w:cs="Times New Roman"/>
          <w:sz w:val="28"/>
          <w:szCs w:val="28"/>
          <w:shd w:val="clear" w:color="auto" w:fill="F6F6F6"/>
        </w:rPr>
        <w:t>спользовать на уроке планшеты, электронные книги, телефоны, фотоаппараты, плеера в рамках учебной программы только с разрешения учителя и с учетом норм, установленных СанПиНом, 2.4.2.2821-10.  </w:t>
      </w:r>
    </w:p>
    <w:p w:rsidR="008A7900" w:rsidRPr="008A7900" w:rsidRDefault="008A7900" w:rsidP="008A7900">
      <w:pPr>
        <w:spacing w:after="0" w:line="240" w:lineRule="auto"/>
        <w:jc w:val="both"/>
        <w:rPr>
          <w:rFonts w:ascii="Times New Roman" w:eastAsia="Times New Roman" w:hAnsi="Times New Roman" w:cs="Times New Roman"/>
          <w:sz w:val="28"/>
          <w:szCs w:val="28"/>
          <w:lang w:val="tt-RU"/>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выполнять иные обязанности в соответствии с законодательством Российской Федерации.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 xml:space="preserve">5.6. Родители (законные представители) учащихся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имеют право:</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выбирать форму получения образования;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защищать законные права и интересы детей:</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rPr>
        <w:t xml:space="preserve">а) для этого необходимо обратиться с письменным заявлением к директору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который обязан в установленный законом срок (но не позднее, чем через месяц) дать письменный ответ;</w:t>
      </w:r>
    </w:p>
    <w:p w:rsidR="008A7900" w:rsidRPr="008A7900" w:rsidRDefault="008A7900" w:rsidP="008A7900">
      <w:pPr>
        <w:spacing w:after="0" w:line="240" w:lineRule="auto"/>
        <w:jc w:val="both"/>
        <w:rPr>
          <w:rFonts w:ascii="Times New Roman" w:eastAsia="Calibri" w:hAnsi="Times New Roman" w:cs="Times New Roman"/>
          <w:sz w:val="28"/>
          <w:szCs w:val="28"/>
          <w:lang w:val="tt-RU"/>
        </w:rPr>
      </w:pPr>
      <w:r w:rsidRPr="008A7900">
        <w:rPr>
          <w:rFonts w:ascii="Times New Roman" w:eastAsia="Times New Roman" w:hAnsi="Times New Roman" w:cs="Times New Roman"/>
          <w:sz w:val="28"/>
          <w:szCs w:val="28"/>
        </w:rPr>
        <w:t>б) в случае конфликта между родителями и учителем по поводу объективности выставленной оценки приказом директора создается независимая комиссия специалистов-предметников, с привлечением специалистов Управления образования, которая проверяет знания ученика и выставляет соответствующую оценку;</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присутствовать на педагогических советах при обсуждении вопросов, касающихся успеваемости и поведения их ребенка;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создавать родительский комитет, действующий в соответствии со своим положением, не противоречащим законодательству и настоящему Уставу;</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участвовать в управлении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то есть избирать и быть избранным в совет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попечительский совет, родительский совет; принимать участие и выражать свое мнение на общешкольных и классных родительских собраниях;</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lastRenderedPageBreak/>
        <w:t>-</w:t>
      </w:r>
      <w:r w:rsidRPr="008A7900">
        <w:rPr>
          <w:rFonts w:ascii="Times New Roman" w:eastAsia="Times New Roman" w:hAnsi="Times New Roman" w:cs="Times New Roman"/>
          <w:sz w:val="28"/>
          <w:szCs w:val="28"/>
        </w:rPr>
        <w:t xml:space="preserve">дать ребенку начальное общее, основное общее образование в семье, продолжить образование в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на любом этапе семейного обучения при положительной аттестации учащегося;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знакомиться с ходом и содержанием образовательного процесса, с оценками успеваемости учащегося, в том числе через школьный сайт в Интернете;</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посещать уроки в классе, где обучается ребенок, с разрешения директора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 согласия учителя, ведущего урок;</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посещать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 беседовать с педагогами после завершения уроков;</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вносить добровольные пожертвования и целевые взносы для укрепления развития учебно-материальной базы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принимать решение о необходимости охраны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в учебное время и вносить добровольные взносы на еѐ содержание;</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принимать решение на общем родительском собрании  ,обратиться в государственную аттестационную службу о направлении рекламации на качество образования в данной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-з</w:t>
      </w:r>
      <w:r w:rsidRPr="008A7900">
        <w:rPr>
          <w:rFonts w:ascii="Times New Roman" w:eastAsia="Times New Roman" w:hAnsi="Times New Roman" w:cs="Times New Roman"/>
          <w:sz w:val="28"/>
          <w:szCs w:val="28"/>
        </w:rPr>
        <w:t xml:space="preserve">аключать договор с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о предоставлении образовательных услуг;</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 xml:space="preserve">знакомиться с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 другими документами, регламентирующими организацию образовательного процесса;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5.7. Родители (законные представители) учащихся обязаны:</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выполнять настоящий устав в части, касающейся их прав и обязанностей;</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обеспечить получение детьми общего образования;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нести ответственность за ликвидацию учащимся академической задолженности в течение учебного года в случае его перевода в следующий класс «условно»;</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нести ответственность за воспитание своих детей, получение ими общего образования;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нести ответственность за бережное отношение учащегося к собственности учреждения;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посещать родительские собрания, конференции и другие мероприятия, проводимые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посещать проводимые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родительские собрания;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уважать права, честь и достоинство учащихся и педагогов. Поддерживать у ребенка авторитет и уважение к педагогам;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показывать ребенку положительный пример выполнения гражданских, трудовых и семейных обязанностей, прививать ему здоровый образ жизни;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нести материальную ответственность за порчу муниципального имущества или личному имуществу других учащихся и работников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в установленном законодательством порядке;</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нести ответственность за ликвидацию академической задолженности учащегося (учащейся) в течение учебного года в случае перевода его (ее) в следующий класс условно;</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выполнять другие обязанности в соответствии законодательством Российской Федерации в области образования.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lastRenderedPageBreak/>
        <w:t xml:space="preserve">5.8. Другие права и обязанности родителей (законных представителей) учащихся в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могут закрепляться в договоре, который не может противоречить закону и настоящему Уставу.</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 xml:space="preserve">Иные   права   и  обязанности   родителей   (законных   представителей) определяются локальными актами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 действующим законодательством.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 xml:space="preserve">5.9. Работники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имеют право на: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Symbol" w:hAnsi="Times New Roman" w:cs="Times New Roman"/>
          <w:sz w:val="28"/>
          <w:szCs w:val="28"/>
          <w:lang w:val="tt-RU"/>
        </w:rPr>
        <w:t>-</w:t>
      </w:r>
      <w:r w:rsidRPr="008A7900">
        <w:rPr>
          <w:rFonts w:ascii="Times New Roman" w:eastAsia="Times New Roman" w:hAnsi="Times New Roman" w:cs="Times New Roman"/>
          <w:sz w:val="28"/>
          <w:szCs w:val="28"/>
        </w:rPr>
        <w:t xml:space="preserve"> участие в управлении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в порядке, определяемом настоящим уставом;</w:t>
      </w:r>
    </w:p>
    <w:p w:rsidR="008A7900" w:rsidRPr="008A7900" w:rsidRDefault="008A7900" w:rsidP="008A7900">
      <w:pPr>
        <w:spacing w:after="0" w:line="240" w:lineRule="auto"/>
        <w:jc w:val="both"/>
        <w:rPr>
          <w:rFonts w:ascii="Times New Roman" w:eastAsia="Symbol" w:hAnsi="Times New Roman" w:cs="Times New Roman"/>
          <w:sz w:val="28"/>
          <w:szCs w:val="28"/>
          <w:lang w:val="tt-RU"/>
        </w:rPr>
      </w:pPr>
      <w:r w:rsidRPr="008A7900">
        <w:rPr>
          <w:rFonts w:ascii="Times New Roman" w:eastAsia="Symbol" w:hAnsi="Times New Roman" w:cs="Times New Roman"/>
          <w:sz w:val="28"/>
          <w:szCs w:val="28"/>
          <w:lang w:val="tt-RU"/>
        </w:rPr>
        <w:t>-</w:t>
      </w:r>
      <w:r w:rsidRPr="008A7900">
        <w:rPr>
          <w:rFonts w:ascii="Times New Roman" w:eastAsia="Times New Roman" w:hAnsi="Times New Roman" w:cs="Times New Roman"/>
          <w:sz w:val="28"/>
          <w:szCs w:val="28"/>
        </w:rPr>
        <w:t xml:space="preserve">защиту своих прав, профессиональной чести и достоинства; </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Symbol" w:hAnsi="Times New Roman" w:cs="Times New Roman"/>
          <w:sz w:val="28"/>
          <w:szCs w:val="28"/>
          <w:lang w:val="tt-RU"/>
        </w:rPr>
        <w:t>-</w:t>
      </w:r>
      <w:r w:rsidRPr="008A7900">
        <w:rPr>
          <w:rFonts w:ascii="Times New Roman" w:eastAsia="Times New Roman" w:hAnsi="Times New Roman" w:cs="Times New Roman"/>
          <w:sz w:val="28"/>
          <w:szCs w:val="28"/>
        </w:rPr>
        <w:t>повышение своей профессиональной квалификации;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аттестацию на добровольной основе на соответствующую квалификационную категорию в установленном порядке и получение ее в случае успешного прохождения аттестации;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социальные льготы и гарантии, предусмотренные законодательством Российской Федерации и Республики Татарстан и коллективным трудовым договором;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обжалование в совете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приказов директора, ограничивающих права работников, закрепленные настоящим Уставом.</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 xml:space="preserve">5.10. Работники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обязаны:</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Symbol" w:hAnsi="Times New Roman" w:cs="Times New Roman"/>
          <w:sz w:val="28"/>
          <w:szCs w:val="28"/>
          <w:lang w:val="tt-RU"/>
        </w:rPr>
        <w:t>-</w:t>
      </w:r>
      <w:r w:rsidRPr="008A7900">
        <w:rPr>
          <w:rFonts w:ascii="Times New Roman" w:eastAsia="Times New Roman" w:hAnsi="Times New Roman" w:cs="Times New Roman"/>
          <w:sz w:val="28"/>
          <w:szCs w:val="28"/>
        </w:rPr>
        <w:t>удовлетворять требованиям соответствующих квалификационных характеристик;</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проходить аттестацию в установленных случаях;</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 xml:space="preserve">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Times New Roman" w:hAnsi="Times New Roman" w:cs="Times New Roman"/>
          <w:sz w:val="28"/>
          <w:szCs w:val="28"/>
        </w:rPr>
        <w:t xml:space="preserve">- соблюдать Устав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условия трудового договора, правила внутреннего трудового распорядка и требования других локальных актов, инструкции по охране труда;</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Symbol" w:hAnsi="Times New Roman" w:cs="Times New Roman"/>
          <w:sz w:val="28"/>
          <w:szCs w:val="28"/>
          <w:lang w:val="tt-RU"/>
        </w:rPr>
        <w:t xml:space="preserve">- </w:t>
      </w:r>
      <w:r w:rsidRPr="008A7900">
        <w:rPr>
          <w:rFonts w:ascii="Times New Roman" w:eastAsia="Times New Roman" w:hAnsi="Times New Roman" w:cs="Times New Roman"/>
          <w:sz w:val="28"/>
          <w:szCs w:val="28"/>
        </w:rPr>
        <w:t>поддерживать дисциплину на основе уважения человеческого достоинства учащихся; применение методов физического и психологического насилия по отношению к обучающимся не допускается;</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Symbol" w:hAnsi="Times New Roman" w:cs="Times New Roman"/>
          <w:sz w:val="28"/>
          <w:szCs w:val="28"/>
          <w:lang w:val="tt-RU"/>
        </w:rPr>
        <w:t xml:space="preserve">- </w:t>
      </w:r>
      <w:r w:rsidRPr="008A7900">
        <w:rPr>
          <w:rFonts w:ascii="Times New Roman" w:eastAsia="Times New Roman" w:hAnsi="Times New Roman" w:cs="Times New Roman"/>
          <w:sz w:val="28"/>
          <w:szCs w:val="28"/>
        </w:rPr>
        <w:t xml:space="preserve">бережно относиться к имуществу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проходить периодически бесплатные медицинские обследования.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rPr>
        <w:t xml:space="preserve">5.11. Педагогические работники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имеют право:</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на свободу профессиональной деятельности;</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Symbol" w:hAnsi="Times New Roman" w:cs="Times New Roman"/>
          <w:sz w:val="28"/>
          <w:szCs w:val="28"/>
          <w:lang w:val="tt-RU"/>
        </w:rPr>
        <w:t xml:space="preserve">- </w:t>
      </w:r>
      <w:r w:rsidRPr="008A7900">
        <w:rPr>
          <w:rFonts w:ascii="Times New Roman" w:eastAsia="Times New Roman" w:hAnsi="Times New Roman" w:cs="Times New Roman"/>
          <w:sz w:val="28"/>
          <w:szCs w:val="28"/>
        </w:rPr>
        <w:t xml:space="preserve">на самостоятельный выбор и использование методики обучения и воспитания, учебных пособий и материалов, учебников в соответствии с образовательной программой, утвержденной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в пределах, определенных законодательством; выбор учебников и учебных пособий, используемых в образовательном процессе, в соответствии со списком учебников и учебных пособий, утвержденных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xml:space="preserve"> в пределах, определенных законодательством;</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Symbol" w:hAnsi="Times New Roman" w:cs="Times New Roman"/>
          <w:sz w:val="28"/>
          <w:szCs w:val="28"/>
          <w:lang w:val="tt-RU"/>
        </w:rPr>
        <w:t xml:space="preserve">- </w:t>
      </w:r>
      <w:r w:rsidRPr="008A7900">
        <w:rPr>
          <w:rFonts w:ascii="Times New Roman" w:eastAsia="Times New Roman" w:hAnsi="Times New Roman" w:cs="Times New Roman"/>
          <w:sz w:val="28"/>
          <w:szCs w:val="28"/>
        </w:rPr>
        <w:t>на самостоятельный выбор и использование методов оценки знаний учащихся;</w:t>
      </w:r>
    </w:p>
    <w:p w:rsidR="008A7900" w:rsidRPr="008A7900" w:rsidRDefault="008A7900" w:rsidP="008A7900">
      <w:pPr>
        <w:spacing w:after="0" w:line="240" w:lineRule="auto"/>
        <w:jc w:val="both"/>
        <w:rPr>
          <w:rFonts w:ascii="Times New Roman" w:eastAsia="Symbol" w:hAnsi="Times New Roman" w:cs="Times New Roman"/>
          <w:sz w:val="28"/>
          <w:szCs w:val="28"/>
        </w:rPr>
      </w:pPr>
      <w:r w:rsidRPr="008A7900">
        <w:rPr>
          <w:rFonts w:ascii="Times New Roman" w:eastAsia="Symbol" w:hAnsi="Times New Roman" w:cs="Times New Roman"/>
          <w:sz w:val="28"/>
          <w:szCs w:val="28"/>
          <w:lang w:val="tt-RU"/>
        </w:rPr>
        <w:t xml:space="preserve">- </w:t>
      </w:r>
      <w:r w:rsidRPr="008A7900">
        <w:rPr>
          <w:rFonts w:ascii="Times New Roman" w:eastAsia="Times New Roman" w:hAnsi="Times New Roman" w:cs="Times New Roman"/>
          <w:sz w:val="28"/>
          <w:szCs w:val="28"/>
        </w:rPr>
        <w:t>на педагогическую инициативу;</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lastRenderedPageBreak/>
        <w:t xml:space="preserve">- </w:t>
      </w:r>
      <w:r w:rsidRPr="008A7900">
        <w:rPr>
          <w:rFonts w:ascii="Times New Roman" w:eastAsia="Times New Roman" w:hAnsi="Times New Roman" w:cs="Times New Roman"/>
          <w:sz w:val="28"/>
          <w:szCs w:val="28"/>
        </w:rPr>
        <w:t>на распространение своего передового опыта, получившего научное обоснование и экспериментальное подтверждение;</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Times New Roman" w:hAnsi="Times New Roman" w:cs="Times New Roman"/>
          <w:sz w:val="28"/>
          <w:szCs w:val="28"/>
        </w:rPr>
        <w:t>на сокращенную (не более 36 часов) рабочую неделю, удлиненный оплачиваемый ежегодный отпуск;</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на длительный (до одного года) отпуск не реже чем через каждые 10 лет непрерывной преподавательской работы в соответствии с установленным порядком;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на получение пенсии за выслугу лет до достижения ими пенсионного возраста в порядке, установленном законодательством Российской Федерации;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иные меры социальной поддержки в порядке, установленном законодательством Российской Федерации, и дополнительные меры социальной поддержки, предоставляемые в регионе педагогическим работникам общеобразовательного учреждения;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на дополнительное профессиональное образование по профилю педагогической деятельности не реже чем один раз в три года;</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на аттестацию на добровольной основе на высшую или первую квалификационную категорию и получение ее в случае успешного прохождения аттестации.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rPr>
        <w:t>5.12. Педагогические работники  обязаны:</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осуществлять свою деятельность на высоком профессиональном уровне ,  обеспечивать  в полном объеме реализацию преподаваемых учебных предметов, курсов в соответствии с утвержденной рабочей программой;</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соблюдать правовые, нравственные и этические нормы, следовать требованиям профессиональной этики;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развивать у учащихся познавательную активность ,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применять педагогически обоснованные и обеспечивающие высокое качество образования формы, методы обучения и воспитания;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w:t>
      </w: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проходить аттестацию на  соответствие  занимаемой должности в порядке,  установленном законодательством об образовании ;</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соблюдать Устав, условия трудового договора, Правила внутреннего трудового распорядка и требования других локальных актов;</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проходить в установленном законодательстве Российской Федерации порядке обучение и проверку знаний и навыков в области охраны труда;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w:t>
      </w: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взаимодействовать при необходимости с медицинскими организациями;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бережно относиться к имуществу, применять необходимые меры к обеспечению сохранности оборудования и имущества, воспитывать бережное отношение к ним со стороны учащихся, заботиться о лучшем оснащении своего рабочего места;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уважать права, честь и достоинство всех участников образовательного процесса;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lastRenderedPageBreak/>
        <w:t xml:space="preserve">- </w:t>
      </w:r>
      <w:r w:rsidRPr="008A7900">
        <w:rPr>
          <w:rFonts w:ascii="Times New Roman" w:eastAsia="Times New Roman" w:hAnsi="Times New Roman" w:cs="Times New Roman"/>
          <w:sz w:val="28"/>
          <w:szCs w:val="28"/>
        </w:rPr>
        <w:t>систематический повышать свой профессиональный  уровень;</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Times New Roman" w:hAnsi="Times New Roman" w:cs="Times New Roman"/>
          <w:sz w:val="28"/>
          <w:szCs w:val="28"/>
        </w:rPr>
        <w:t>поддерживать постоянно связь с родителями учащихся, оказывать им практическую и консультативную помощь в воспитании ребенка, привлекать родителей к посильному участию в организации образовательного процесса;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5.13.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8A7900" w:rsidRPr="008A7900" w:rsidRDefault="008A7900" w:rsidP="008A7900">
      <w:pPr>
        <w:spacing w:after="0" w:line="240" w:lineRule="auto"/>
        <w:jc w:val="both"/>
        <w:rPr>
          <w:rFonts w:ascii="Times New Roman" w:eastAsia="Calibri" w:hAnsi="Times New Roman" w:cs="Times New Roman"/>
          <w:sz w:val="28"/>
          <w:szCs w:val="28"/>
          <w:lang w:val="tt-RU"/>
        </w:rPr>
      </w:pP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lang w:val="en-US"/>
        </w:rPr>
        <w:t>VI</w:t>
      </w:r>
      <w:r w:rsidRPr="008A7900">
        <w:rPr>
          <w:rFonts w:ascii="Times New Roman" w:eastAsia="Calibri" w:hAnsi="Times New Roman" w:cs="Times New Roman"/>
          <w:sz w:val="28"/>
          <w:szCs w:val="28"/>
        </w:rPr>
        <w:t>. Работники, осуществляющие вспомогательные функции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6.1. В МБОУ «Качкиновская ООШ» наряду с должностями руководящих и педагогических работников предусмотрены должности</w:t>
      </w:r>
      <w:r w:rsidRPr="008A7900">
        <w:rPr>
          <w:rFonts w:ascii="Times New Roman" w:eastAsia="Calibri" w:hAnsi="Times New Roman" w:cs="Times New Roman"/>
          <w:sz w:val="28"/>
          <w:szCs w:val="28"/>
          <w:lang w:val="tt-RU"/>
        </w:rPr>
        <w:t xml:space="preserve"> </w:t>
      </w:r>
      <w:r w:rsidRPr="008A7900">
        <w:rPr>
          <w:rFonts w:ascii="Times New Roman" w:eastAsia="Calibri" w:hAnsi="Times New Roman" w:cs="Times New Roman"/>
          <w:sz w:val="28"/>
          <w:szCs w:val="28"/>
        </w:rPr>
        <w:t>инженерно-технических, административно-хозяйственных, учебно-вспомогательных работников, осуществляющих вспомогательные функции (далее – Иные работники).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6.2. Право на занятие должностей, предусмотренных п. 6.1.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6.3. Иные работники имеют право на:</w:t>
      </w:r>
    </w:p>
    <w:p w:rsidR="008A7900" w:rsidRPr="008A7900" w:rsidRDefault="008A7900" w:rsidP="008A7900">
      <w:pPr>
        <w:spacing w:after="0" w:line="240" w:lineRule="auto"/>
        <w:jc w:val="both"/>
        <w:rPr>
          <w:rFonts w:ascii="Times New Roman" w:eastAsia="Calibri" w:hAnsi="Times New Roman" w:cs="Times New Roman"/>
          <w:sz w:val="28"/>
          <w:szCs w:val="28"/>
        </w:rPr>
      </w:pP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участие в управлении МБОУ «Качкиновская ООШ» в порядке, определяемом настоящим Уставом и (или) локальными нормативными актами, а именно участвовать в деятельности Общего собрания работников;</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условия труда, отвечающие требованиям безопасности и гигиены;</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в соответствии с коллективным договором;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 xml:space="preserve"> оплату труда в соответствии с его квалификацией, определяемой каждому персонально по результатам тарификации, и объемом выполняемой работы;</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lastRenderedPageBreak/>
        <w:t>-</w:t>
      </w:r>
      <w:r w:rsidRPr="008A7900">
        <w:rPr>
          <w:rFonts w:ascii="Times New Roman" w:eastAsia="Calibri" w:hAnsi="Times New Roman" w:cs="Times New Roman"/>
          <w:sz w:val="28"/>
          <w:szCs w:val="28"/>
        </w:rPr>
        <w:t>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профессиональную подготовку, переподготовку и повышение своей квалификации в порядке, установленном федеральным законодательством;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поощрение  за достижения в труде и общественной жизни;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Calibri" w:hAnsi="Times New Roman" w:cs="Times New Roman"/>
          <w:sz w:val="28"/>
          <w:szCs w:val="28"/>
        </w:rPr>
        <w:t>получение установленных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Times New Roman" w:hAnsi="Times New Roman" w:cs="Times New Roman"/>
          <w:sz w:val="28"/>
          <w:szCs w:val="28"/>
        </w:rPr>
        <w:t>защиту профессиональной чести и достоинства;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обжалование приказов администрации в установленном законодательством Российской Федерации порядке;</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rPr>
        <w:t>- защиту персональных данных в порядке, установленном законодательством.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rPr>
        <w:t>6.4. Иные работники обязаны:</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соответствовать требованиям квалификационных характеристик;</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Calibri" w:hAnsi="Times New Roman" w:cs="Times New Roman"/>
          <w:sz w:val="28"/>
          <w:szCs w:val="28"/>
          <w:lang w:val="tt-RU"/>
        </w:rPr>
        <w:t>-</w:t>
      </w:r>
      <w:r w:rsidRPr="008A7900">
        <w:rPr>
          <w:rFonts w:ascii="Times New Roman" w:eastAsia="Times New Roman" w:hAnsi="Times New Roman" w:cs="Times New Roman"/>
          <w:sz w:val="28"/>
          <w:szCs w:val="28"/>
        </w:rPr>
        <w:t xml:space="preserve">соблюдать Правила внутреннего трудового распорядка, иные локальные нормативные акты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воздерживаться от действий, мешающих другим работникам выполнять их трудовые обязанности;</w:t>
      </w:r>
    </w:p>
    <w:p w:rsidR="008A7900" w:rsidRPr="008A7900" w:rsidRDefault="008A7900" w:rsidP="008A7900">
      <w:pPr>
        <w:spacing w:after="0" w:line="240" w:lineRule="auto"/>
        <w:jc w:val="both"/>
        <w:rPr>
          <w:rFonts w:ascii="Times New Roman" w:eastAsia="Times New Roman" w:hAnsi="Times New Roman" w:cs="Times New Roman"/>
          <w:sz w:val="28"/>
          <w:szCs w:val="28"/>
        </w:rPr>
      </w:pP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соблюдать установленный порядок хранения материальных ценностей и документов;</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эффективно использовать оборудование, экономно и рационально расходовать электроэнергию, воду и другие материальные ресурсы;</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быть вежливыми, внимательными к учащимся, родителям (законным представителям) учащихся и членам коллектива, знать и уважать права участников образовательного процесса, соблюдать этические нормы поведения в коллективе;</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систематически повышать свою профессиональную квалификацию;</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проходить в установленные сроки периодические медицинские осмотры</w:t>
      </w:r>
      <w:r w:rsidRPr="008A7900">
        <w:rPr>
          <w:rFonts w:ascii="Times New Roman" w:eastAsia="Times New Roman" w:hAnsi="Times New Roman" w:cs="Times New Roman"/>
          <w:sz w:val="28"/>
          <w:szCs w:val="28"/>
          <w:lang w:val="tt-RU"/>
        </w:rPr>
        <w:t xml:space="preserve"> </w:t>
      </w:r>
      <w:r w:rsidRPr="008A7900">
        <w:rPr>
          <w:rFonts w:ascii="Times New Roman" w:eastAsia="Times New Roman" w:hAnsi="Times New Roman" w:cs="Times New Roman"/>
          <w:sz w:val="28"/>
          <w:szCs w:val="28"/>
        </w:rPr>
        <w:t>соответствии  с правилами проведения медицинских осмотров, своевременно делать необходимые прививки;</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lang w:val="tt-RU"/>
        </w:rPr>
        <w:t>-</w:t>
      </w:r>
      <w:r w:rsidRPr="008A7900">
        <w:rPr>
          <w:rFonts w:ascii="Times New Roman" w:eastAsia="Times New Roman" w:hAnsi="Times New Roman" w:cs="Times New Roman"/>
          <w:sz w:val="28"/>
          <w:szCs w:val="28"/>
        </w:rPr>
        <w:t>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8A7900" w:rsidRPr="008A7900" w:rsidRDefault="008A7900" w:rsidP="008A7900">
      <w:pPr>
        <w:spacing w:after="0" w:line="240" w:lineRule="auto"/>
        <w:jc w:val="both"/>
        <w:rPr>
          <w:rFonts w:ascii="Times New Roman" w:eastAsia="Times New Roman" w:hAnsi="Times New Roman" w:cs="Times New Roman"/>
          <w:sz w:val="28"/>
          <w:szCs w:val="28"/>
        </w:rPr>
      </w:pPr>
      <w:r w:rsidRPr="008A7900">
        <w:rPr>
          <w:rFonts w:ascii="Times New Roman" w:eastAsia="Times New Roman" w:hAnsi="Times New Roman" w:cs="Times New Roman"/>
          <w:sz w:val="28"/>
          <w:szCs w:val="28"/>
        </w:rPr>
        <w:t>6.5. Иные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8A7900" w:rsidRPr="008A7900" w:rsidRDefault="008A7900" w:rsidP="008A7900">
      <w:pPr>
        <w:spacing w:after="0" w:line="240" w:lineRule="auto"/>
        <w:jc w:val="both"/>
        <w:rPr>
          <w:rFonts w:ascii="Times New Roman" w:eastAsia="Times New Roman" w:hAnsi="Times New Roman" w:cs="Times New Roman"/>
          <w:b/>
          <w:bCs/>
          <w:sz w:val="28"/>
          <w:szCs w:val="28"/>
        </w:rPr>
      </w:pPr>
      <w:r w:rsidRPr="008A7900">
        <w:rPr>
          <w:rFonts w:ascii="Times New Roman" w:eastAsia="Times New Roman" w:hAnsi="Times New Roman" w:cs="Times New Roman"/>
          <w:sz w:val="28"/>
          <w:szCs w:val="28"/>
        </w:rPr>
        <w:lastRenderedPageBreak/>
        <w:t xml:space="preserve">6.6.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w:t>
      </w:r>
      <w:r w:rsidRPr="008A7900">
        <w:rPr>
          <w:rFonts w:ascii="Times New Roman" w:eastAsia="Calibri" w:hAnsi="Times New Roman" w:cs="Times New Roman"/>
          <w:sz w:val="28"/>
          <w:szCs w:val="28"/>
        </w:rPr>
        <w:t>МБОУ «Качкиновская ООШ»</w:t>
      </w:r>
      <w:r w:rsidRPr="008A7900">
        <w:rPr>
          <w:rFonts w:ascii="Times New Roman" w:eastAsia="Times New Roman" w:hAnsi="Times New Roman" w:cs="Times New Roman"/>
          <w:sz w:val="28"/>
          <w:szCs w:val="28"/>
        </w:rPr>
        <w:t>, должностных инструкциях и трудовых договорах  с работниками.</w:t>
      </w:r>
      <w:r w:rsidRPr="008A7900">
        <w:rPr>
          <w:rFonts w:ascii="Times New Roman" w:eastAsia="Times New Roman" w:hAnsi="Times New Roman" w:cs="Times New Roman"/>
          <w:b/>
          <w:bCs/>
          <w:sz w:val="28"/>
          <w:szCs w:val="28"/>
        </w:rPr>
        <w:t xml:space="preserve"> </w:t>
      </w:r>
    </w:p>
    <w:p w:rsidR="008A7900" w:rsidRPr="008A7900" w:rsidRDefault="008A7900" w:rsidP="008A7900">
      <w:pPr>
        <w:spacing w:after="0" w:line="240" w:lineRule="auto"/>
        <w:jc w:val="both"/>
        <w:rPr>
          <w:rFonts w:ascii="Calibri" w:eastAsia="Calibri" w:hAnsi="Calibri" w:cs="Times New Roman"/>
          <w:lang w:val="tt-RU"/>
        </w:rPr>
      </w:pPr>
      <w:r w:rsidRPr="008A7900">
        <w:rPr>
          <w:rFonts w:ascii="Calibri" w:eastAsia="Calibri" w:hAnsi="Calibri" w:cs="Times New Roman"/>
        </w:rPr>
        <w:t xml:space="preserve">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VI</w:t>
      </w:r>
      <w:r w:rsidRPr="008A7900">
        <w:rPr>
          <w:rFonts w:ascii="Times New Roman" w:eastAsia="Calibri" w:hAnsi="Times New Roman" w:cs="Times New Roman"/>
          <w:sz w:val="28"/>
          <w:szCs w:val="28"/>
          <w:lang w:val="en-US"/>
        </w:rPr>
        <w:t>I</w:t>
      </w:r>
      <w:r w:rsidRPr="008A7900">
        <w:rPr>
          <w:rFonts w:ascii="Times New Roman" w:eastAsia="Calibri" w:hAnsi="Times New Roman" w:cs="Times New Roman"/>
          <w:sz w:val="28"/>
          <w:szCs w:val="28"/>
        </w:rPr>
        <w:t>. ПРЕДОТВРАЩЕНИЕ И УРЕГУЛИРОВАНИЕ КОНФЛИКТА ИНТЕРЕСОВ</w:t>
      </w:r>
    </w:p>
    <w:p w:rsidR="008A7900" w:rsidRPr="008A7900" w:rsidRDefault="008A7900" w:rsidP="008A7900">
      <w:pPr>
        <w:spacing w:after="0" w:line="240" w:lineRule="auto"/>
        <w:jc w:val="both"/>
        <w:rPr>
          <w:rFonts w:ascii="Times New Roman" w:eastAsia="Calibri" w:hAnsi="Times New Roman" w:cs="Times New Roman"/>
          <w:sz w:val="20"/>
          <w:szCs w:val="20"/>
        </w:rPr>
      </w:pPr>
    </w:p>
    <w:p w:rsidR="008A7900" w:rsidRPr="008A7900" w:rsidRDefault="008A7900" w:rsidP="008A7900">
      <w:pPr>
        <w:spacing w:after="0" w:line="240" w:lineRule="auto"/>
        <w:jc w:val="both"/>
        <w:rPr>
          <w:rFonts w:ascii="Times New Roman" w:eastAsia="Calibri" w:hAnsi="Times New Roman" w:cs="Times New Roman"/>
          <w:sz w:val="20"/>
          <w:szCs w:val="20"/>
        </w:rPr>
      </w:pPr>
      <w:r w:rsidRPr="008A7900">
        <w:rPr>
          <w:rFonts w:ascii="Times New Roman" w:eastAsia="Calibri" w:hAnsi="Times New Roman" w:cs="Times New Roman"/>
          <w:sz w:val="26"/>
          <w:szCs w:val="26"/>
          <w:lang w:val="tt-RU"/>
        </w:rPr>
        <w:t xml:space="preserve">   </w:t>
      </w:r>
      <w:r w:rsidRPr="008A7900">
        <w:rPr>
          <w:rFonts w:ascii="Times New Roman" w:eastAsia="Calibri" w:hAnsi="Times New Roman" w:cs="Times New Roman"/>
          <w:sz w:val="26"/>
          <w:szCs w:val="26"/>
        </w:rPr>
        <w:t xml:space="preserve">Под конфликтом интересов понимается ситуация, при которой личная заинтересованность работника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6"/>
          <w:szCs w:val="26"/>
        </w:rPr>
        <w:t xml:space="preserve">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6"/>
          <w:szCs w:val="26"/>
        </w:rPr>
        <w:t>.</w:t>
      </w:r>
    </w:p>
    <w:p w:rsidR="008A7900" w:rsidRPr="008A7900" w:rsidRDefault="008A7900" w:rsidP="008A7900">
      <w:pPr>
        <w:spacing w:after="0" w:line="240" w:lineRule="auto"/>
        <w:jc w:val="both"/>
        <w:rPr>
          <w:rFonts w:ascii="Times New Roman" w:eastAsia="Calibri" w:hAnsi="Times New Roman" w:cs="Times New Roman"/>
          <w:sz w:val="20"/>
          <w:szCs w:val="20"/>
        </w:rPr>
      </w:pPr>
      <w:r w:rsidRPr="008A7900">
        <w:rPr>
          <w:rFonts w:ascii="Times New Roman" w:eastAsia="Calibri" w:hAnsi="Times New Roman" w:cs="Times New Roman"/>
          <w:sz w:val="26"/>
          <w:szCs w:val="26"/>
          <w:lang w:val="tt-RU"/>
        </w:rPr>
        <w:t xml:space="preserve">    </w:t>
      </w:r>
      <w:r w:rsidRPr="008A7900">
        <w:rPr>
          <w:rFonts w:ascii="Times New Roman" w:eastAsia="Calibri" w:hAnsi="Times New Roman" w:cs="Times New Roman"/>
          <w:sz w:val="26"/>
          <w:szCs w:val="26"/>
        </w:rPr>
        <w:t>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8A7900" w:rsidRPr="008A7900" w:rsidRDefault="008A7900" w:rsidP="008A7900">
      <w:pPr>
        <w:spacing w:after="0" w:line="240" w:lineRule="auto"/>
        <w:jc w:val="both"/>
        <w:rPr>
          <w:rFonts w:ascii="Times New Roman" w:eastAsia="Calibri" w:hAnsi="Times New Roman" w:cs="Times New Roman"/>
          <w:sz w:val="20"/>
          <w:szCs w:val="20"/>
        </w:rPr>
      </w:pPr>
      <w:r w:rsidRPr="008A7900">
        <w:rPr>
          <w:rFonts w:ascii="Times New Roman" w:eastAsia="Calibri" w:hAnsi="Times New Roman" w:cs="Times New Roman"/>
          <w:sz w:val="26"/>
          <w:szCs w:val="26"/>
          <w:lang w:val="tt-RU"/>
        </w:rPr>
        <w:t xml:space="preserve">   </w:t>
      </w:r>
      <w:r w:rsidRPr="008A7900">
        <w:rPr>
          <w:rFonts w:ascii="Times New Roman" w:eastAsia="Calibri" w:hAnsi="Times New Roman" w:cs="Times New Roman"/>
          <w:sz w:val="26"/>
          <w:szCs w:val="26"/>
        </w:rPr>
        <w:t xml:space="preserve">Директор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6"/>
          <w:szCs w:val="26"/>
        </w:rPr>
        <w:t xml:space="preserve">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8A7900" w:rsidRPr="008A7900" w:rsidRDefault="008A7900" w:rsidP="008A7900">
      <w:pPr>
        <w:spacing w:after="0" w:line="240" w:lineRule="auto"/>
        <w:jc w:val="both"/>
        <w:rPr>
          <w:rFonts w:ascii="Times New Roman" w:eastAsia="Calibri" w:hAnsi="Times New Roman" w:cs="Times New Roman"/>
          <w:sz w:val="20"/>
          <w:szCs w:val="20"/>
        </w:rPr>
      </w:pPr>
      <w:r w:rsidRPr="008A7900">
        <w:rPr>
          <w:rFonts w:ascii="Times New Roman" w:eastAsia="Calibri" w:hAnsi="Times New Roman" w:cs="Times New Roman"/>
          <w:sz w:val="20"/>
          <w:szCs w:val="20"/>
        </w:rPr>
        <w:t xml:space="preserve">     </w:t>
      </w:r>
      <w:r w:rsidRPr="008A7900">
        <w:rPr>
          <w:rFonts w:ascii="Times New Roman" w:eastAsia="Calibri" w:hAnsi="Times New Roman" w:cs="Times New Roman"/>
          <w:sz w:val="26"/>
          <w:szCs w:val="26"/>
        </w:rPr>
        <w:t>Работник</w:t>
      </w:r>
      <w:r w:rsidRPr="008A7900">
        <w:rPr>
          <w:rFonts w:ascii="Times New Roman" w:eastAsia="Calibri" w:hAnsi="Times New Roman" w:cs="Times New Roman"/>
          <w:sz w:val="26"/>
          <w:szCs w:val="26"/>
        </w:rPr>
        <w:tab/>
      </w:r>
      <w:r w:rsidRPr="008A7900">
        <w:rPr>
          <w:rFonts w:ascii="Times New Roman" w:eastAsia="Calibri" w:hAnsi="Times New Roman" w:cs="Times New Roman"/>
          <w:sz w:val="28"/>
          <w:szCs w:val="28"/>
        </w:rPr>
        <w:t xml:space="preserve">МБОУ «Качкиновская ООШ» </w:t>
      </w:r>
      <w:r w:rsidRPr="008A7900">
        <w:rPr>
          <w:rFonts w:ascii="Times New Roman" w:eastAsia="Calibri" w:hAnsi="Times New Roman" w:cs="Times New Roman"/>
          <w:sz w:val="26"/>
          <w:szCs w:val="26"/>
        </w:rPr>
        <w:tab/>
        <w:t>обязан</w:t>
      </w:r>
      <w:r w:rsidRPr="008A7900">
        <w:rPr>
          <w:rFonts w:ascii="Times New Roman" w:eastAsia="Calibri" w:hAnsi="Times New Roman" w:cs="Times New Roman"/>
          <w:sz w:val="26"/>
          <w:szCs w:val="26"/>
        </w:rPr>
        <w:tab/>
        <w:t>уведомлять</w:t>
      </w:r>
      <w:r w:rsidRPr="008A7900">
        <w:rPr>
          <w:rFonts w:ascii="Times New Roman" w:eastAsia="Calibri" w:hAnsi="Times New Roman" w:cs="Times New Roman"/>
          <w:sz w:val="26"/>
          <w:szCs w:val="26"/>
        </w:rPr>
        <w:tab/>
        <w:t>директора</w:t>
      </w:r>
      <w:r w:rsidRPr="008A7900">
        <w:rPr>
          <w:rFonts w:ascii="Times New Roman" w:eastAsia="Calibri" w:hAnsi="Times New Roman" w:cs="Times New Roman"/>
          <w:sz w:val="20"/>
          <w:szCs w:val="20"/>
        </w:rPr>
        <w:t xml:space="preserve">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6"/>
          <w:szCs w:val="26"/>
        </w:rPr>
        <w:tab/>
        <w:t>о</w:t>
      </w:r>
      <w:r w:rsidRPr="008A7900">
        <w:rPr>
          <w:rFonts w:ascii="Times New Roman" w:eastAsia="Calibri" w:hAnsi="Times New Roman" w:cs="Times New Roman"/>
          <w:sz w:val="20"/>
          <w:szCs w:val="20"/>
        </w:rPr>
        <w:t xml:space="preserve"> </w:t>
      </w:r>
      <w:r w:rsidRPr="008A7900">
        <w:rPr>
          <w:rFonts w:ascii="Times New Roman" w:eastAsia="Calibri" w:hAnsi="Times New Roman" w:cs="Times New Roman"/>
          <w:sz w:val="26"/>
          <w:szCs w:val="26"/>
        </w:rPr>
        <w:t xml:space="preserve">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w:t>
      </w:r>
      <w:r w:rsidRPr="008A7900">
        <w:rPr>
          <w:rFonts w:ascii="Times New Roman" w:eastAsia="Calibri" w:hAnsi="Times New Roman" w:cs="Times New Roman"/>
          <w:sz w:val="28"/>
          <w:szCs w:val="28"/>
        </w:rPr>
        <w:t>МБОУ «Качкиновская ООШ»</w:t>
      </w:r>
      <w:r w:rsidRPr="008A7900">
        <w:rPr>
          <w:rFonts w:ascii="Times New Roman" w:eastAsia="Calibri" w:hAnsi="Times New Roman" w:cs="Times New Roman"/>
          <w:sz w:val="26"/>
          <w:szCs w:val="26"/>
        </w:rPr>
        <w:t>.</w:t>
      </w:r>
    </w:p>
    <w:p w:rsidR="008A7900" w:rsidRPr="008A7900" w:rsidRDefault="008A7900" w:rsidP="008A7900">
      <w:pPr>
        <w:spacing w:after="0" w:line="240" w:lineRule="auto"/>
        <w:jc w:val="both"/>
        <w:rPr>
          <w:rFonts w:ascii="Times New Roman" w:eastAsia="Calibri" w:hAnsi="Times New Roman" w:cs="Times New Roman"/>
          <w:sz w:val="20"/>
          <w:szCs w:val="20"/>
        </w:rPr>
      </w:pP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rPr>
        <w:t xml:space="preserve">                      </w:t>
      </w:r>
      <w:r w:rsidRPr="008A7900">
        <w:rPr>
          <w:rFonts w:ascii="Times New Roman" w:eastAsia="Calibri" w:hAnsi="Times New Roman" w:cs="Times New Roman"/>
          <w:sz w:val="28"/>
          <w:szCs w:val="28"/>
          <w:lang w:val="en-US"/>
        </w:rPr>
        <w:t>VIII</w:t>
      </w:r>
      <w:r w:rsidRPr="008A7900">
        <w:rPr>
          <w:rFonts w:ascii="Times New Roman" w:eastAsia="Calibri" w:hAnsi="Times New Roman" w:cs="Times New Roman"/>
          <w:sz w:val="28"/>
          <w:szCs w:val="28"/>
        </w:rPr>
        <w:t>. Локальные нормативные акты</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8.1.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8.2. Для регламентации деятельности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разрабатывает и принимает  следующие виды локальных нормативных актов:</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договоры (в том числе коллективный договор);</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w:t>
      </w:r>
      <w:r w:rsidRPr="008A7900">
        <w:rPr>
          <w:rFonts w:ascii="Times New Roman" w:eastAsia="Calibri" w:hAnsi="Times New Roman" w:cs="Times New Roman"/>
          <w:sz w:val="28"/>
          <w:szCs w:val="28"/>
        </w:rPr>
        <w:lastRenderedPageBreak/>
        <w:t>внутреннего трудового распорядка, правила приема в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xml:space="preserve">», правила внутреннего распорядка учащихся и т.д.);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учащихся, формы, периодичность и порядок текущего контроля успеваемости и промежуточной аттестации учащихся, порядок и основания перевода, отчисления и восстановления учащихся, порядок оформления возникновения, приостановления и прекращения отношений между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и учащимся и (или) родителями (законными представителями) несовершеннолетних учащихся, деятельность органов управления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8.3. В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установлен следующий порядок принятия локальных нормативных актов:</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локальные нормативные акты, регламентирующие вопросы организации образовательного процесса, принимает педагогический совет;</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локальные нормативные акты, регламентирующие деятельность органов управления, принимает соответствующий орган управления (педагогический совет – Положение о педагогическом совете; родительский комитет – Положения о родительском собрании, о родительском комитете и т.д.). При этом Положения о родительских и ученических органах управления подлежат согласованию с педагогическим советом;</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 xml:space="preserve">- локальные нормативные акты, затрагивающие права и законные интересы учащихся, а также родителей (законных представителей) учащихся принимает директор </w:t>
      </w:r>
      <w:r w:rsidRPr="008A7900">
        <w:rPr>
          <w:rFonts w:ascii="Times New Roman" w:eastAsia="Calibri" w:hAnsi="Times New Roman" w:cs="Times New Roman"/>
          <w:sz w:val="28"/>
          <w:szCs w:val="28"/>
          <w:lang w:val="tt-RU"/>
        </w:rPr>
        <w:t xml:space="preserve">школы </w:t>
      </w:r>
      <w:r w:rsidRPr="008A7900">
        <w:rPr>
          <w:rFonts w:ascii="Times New Roman" w:eastAsia="Calibri" w:hAnsi="Times New Roman" w:cs="Times New Roman"/>
          <w:sz w:val="28"/>
          <w:szCs w:val="28"/>
        </w:rPr>
        <w:t xml:space="preserve">путем издания соответствующего приказа. Указанные локальные нормативные акты подлежат согласованию с родительским комитетом, </w:t>
      </w:r>
      <w:r w:rsidRPr="008A7900">
        <w:rPr>
          <w:rFonts w:ascii="Times New Roman" w:eastAsia="Calibri" w:hAnsi="Times New Roman" w:cs="Times New Roman"/>
          <w:sz w:val="28"/>
          <w:szCs w:val="28"/>
          <w:shd w:val="clear" w:color="auto" w:fill="FFFFFF"/>
        </w:rPr>
        <w:t xml:space="preserve">Советом учащихся, а также с </w:t>
      </w:r>
      <w:r w:rsidRPr="008A7900">
        <w:rPr>
          <w:rFonts w:ascii="Times New Roman" w:eastAsia="Calibri" w:hAnsi="Times New Roman" w:cs="Times New Roman"/>
          <w:sz w:val="28"/>
          <w:szCs w:val="28"/>
        </w:rPr>
        <w:t xml:space="preserve">педагогическим советом.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8.4. Локальные нормативные акты, принятые коллегиальными органами управления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утверждаются директором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xml:space="preserve">» и вводятся в действие приказом.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8.5. Нормы локальных нормативных актов, ухудшающие положение учащихся или работников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w:t>
      </w:r>
    </w:p>
    <w:p w:rsidR="008A7900" w:rsidRPr="008A7900" w:rsidRDefault="008A7900" w:rsidP="008A7900">
      <w:pPr>
        <w:widowControl w:val="0"/>
        <w:autoSpaceDE w:val="0"/>
        <w:autoSpaceDN w:val="0"/>
        <w:spacing w:after="0" w:line="240" w:lineRule="auto"/>
        <w:rPr>
          <w:rFonts w:ascii="Calibri" w:eastAsia="Calibri" w:hAnsi="Calibri" w:cs="Times New Roman"/>
          <w:sz w:val="20"/>
          <w:szCs w:val="20"/>
        </w:rPr>
      </w:pPr>
    </w:p>
    <w:p w:rsidR="008A7900" w:rsidRPr="008A7900" w:rsidRDefault="008A7900" w:rsidP="008A7900">
      <w:pPr>
        <w:widowControl w:val="0"/>
        <w:autoSpaceDE w:val="0"/>
        <w:autoSpaceDN w:val="0"/>
        <w:spacing w:after="0" w:line="240" w:lineRule="auto"/>
        <w:rPr>
          <w:rFonts w:ascii="Times New Roman" w:eastAsia="Times New Roman" w:hAnsi="Times New Roman" w:cs="Times New Roman"/>
          <w:sz w:val="28"/>
          <w:szCs w:val="28"/>
          <w:lang w:eastAsia="ru-RU"/>
        </w:rPr>
      </w:pPr>
      <w:r w:rsidRPr="008A7900">
        <w:rPr>
          <w:rFonts w:ascii="Calibri" w:eastAsia="Calibri" w:hAnsi="Calibri" w:cs="Times New Roman"/>
          <w:sz w:val="20"/>
          <w:szCs w:val="20"/>
        </w:rPr>
        <w:t xml:space="preserve">                                          </w:t>
      </w:r>
      <w:r w:rsidRPr="008A7900">
        <w:rPr>
          <w:rFonts w:ascii="Times New Roman" w:eastAsia="Times New Roman" w:hAnsi="Times New Roman" w:cs="Times New Roman"/>
          <w:sz w:val="28"/>
          <w:szCs w:val="28"/>
          <w:lang w:val="en-US" w:eastAsia="ru-RU"/>
        </w:rPr>
        <w:t>I</w:t>
      </w:r>
      <w:r w:rsidRPr="008A7900">
        <w:rPr>
          <w:rFonts w:ascii="Times New Roman" w:eastAsia="Times New Roman" w:hAnsi="Times New Roman" w:cs="Times New Roman"/>
          <w:sz w:val="28"/>
          <w:szCs w:val="28"/>
          <w:lang w:eastAsia="ru-RU"/>
        </w:rPr>
        <w:t>Х. Заключительные положения</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t>9.1. Изменения и дополнения в Устав МБОУ «Качкиновская</w:t>
      </w:r>
      <w:r w:rsidRPr="008A7900">
        <w:rPr>
          <w:rFonts w:ascii="Times New Roman" w:eastAsia="Calibri" w:hAnsi="Times New Roman" w:cs="Times New Roman"/>
          <w:sz w:val="28"/>
          <w:szCs w:val="28"/>
          <w:lang w:val="tt-RU"/>
        </w:rPr>
        <w:t xml:space="preserve"> ООШ</w:t>
      </w:r>
      <w:r w:rsidRPr="008A7900">
        <w:rPr>
          <w:rFonts w:ascii="Times New Roman" w:eastAsia="Calibri" w:hAnsi="Times New Roman" w:cs="Times New Roman"/>
          <w:sz w:val="28"/>
          <w:szCs w:val="28"/>
        </w:rPr>
        <w:t xml:space="preserve">» вносятся путем их утверждения Исполнительным комитетом Актанышского муниципального района в установленном им порядке. </w:t>
      </w:r>
    </w:p>
    <w:p w:rsidR="008A7900" w:rsidRPr="008A7900" w:rsidRDefault="008A7900" w:rsidP="008A7900">
      <w:pPr>
        <w:spacing w:after="0" w:line="240" w:lineRule="auto"/>
        <w:jc w:val="both"/>
        <w:rPr>
          <w:rFonts w:ascii="Times New Roman" w:eastAsia="Calibri" w:hAnsi="Times New Roman" w:cs="Times New Roman"/>
          <w:sz w:val="28"/>
          <w:szCs w:val="28"/>
        </w:rPr>
      </w:pPr>
      <w:r w:rsidRPr="008A7900">
        <w:rPr>
          <w:rFonts w:ascii="Times New Roman" w:eastAsia="Calibri" w:hAnsi="Times New Roman" w:cs="Times New Roman"/>
          <w:sz w:val="28"/>
          <w:szCs w:val="28"/>
        </w:rPr>
        <w:lastRenderedPageBreak/>
        <w:t xml:space="preserve">9.2. Государственная регистрация изменений и дополнений в Устав осуществляется в порядке, установленном законодательством Российской Федерации. </w:t>
      </w:r>
    </w:p>
    <w:p w:rsidR="008A7900" w:rsidRPr="008A7900" w:rsidRDefault="008A7900" w:rsidP="008A7900">
      <w:pPr>
        <w:spacing w:after="0" w:line="240" w:lineRule="auto"/>
        <w:jc w:val="both"/>
        <w:rPr>
          <w:rFonts w:ascii="Times New Roman" w:eastAsia="Calibri" w:hAnsi="Times New Roman" w:cs="Times New Roman"/>
          <w:sz w:val="28"/>
          <w:szCs w:val="28"/>
          <w:lang w:val="tt-RU"/>
        </w:rPr>
      </w:pPr>
      <w:r w:rsidRPr="008A7900">
        <w:rPr>
          <w:rFonts w:ascii="Times New Roman" w:eastAsia="Calibri" w:hAnsi="Times New Roman" w:cs="Times New Roman"/>
          <w:sz w:val="28"/>
          <w:szCs w:val="28"/>
        </w:rPr>
        <w:t>9.3. Изменения и дополнения в Устав вступают в силу после их регистрации в налоговом органе в порядке, установленном законодательством Российской Федерации.</w:t>
      </w:r>
    </w:p>
    <w:p w:rsidR="008A7900" w:rsidRPr="008A7900" w:rsidRDefault="008A7900" w:rsidP="008A7900">
      <w:pPr>
        <w:spacing w:after="0" w:line="240" w:lineRule="auto"/>
        <w:rPr>
          <w:rFonts w:ascii="Times New Roman" w:eastAsia="Calibri" w:hAnsi="Times New Roman" w:cs="Times New Roman"/>
          <w:sz w:val="28"/>
          <w:szCs w:val="28"/>
          <w:lang w:eastAsia="ru-RU"/>
        </w:rPr>
      </w:pPr>
      <w:r w:rsidRPr="008A7900">
        <w:rPr>
          <w:rFonts w:ascii="Times New Roman" w:eastAsia="Calibri" w:hAnsi="Times New Roman" w:cs="Times New Roman"/>
          <w:sz w:val="28"/>
          <w:szCs w:val="28"/>
          <w:lang w:eastAsia="ru-RU"/>
        </w:rPr>
        <w:t xml:space="preserve"> 9.4. Все вопросы, не урегулированные настоящим Уставом, регулируются действующим законодательством и локальными нормативными актами </w:t>
      </w:r>
      <w:r w:rsidRPr="008A7900">
        <w:rPr>
          <w:rFonts w:ascii="Times New Roman" w:eastAsia="Calibri" w:hAnsi="Times New Roman" w:cs="Times New Roman"/>
          <w:sz w:val="28"/>
          <w:szCs w:val="28"/>
          <w:lang w:val="tt-RU" w:eastAsia="ru-RU"/>
        </w:rPr>
        <w:t xml:space="preserve">МБОУ </w:t>
      </w:r>
      <w:r w:rsidRPr="008A7900">
        <w:rPr>
          <w:rFonts w:ascii="Times New Roman" w:eastAsia="Calibri" w:hAnsi="Times New Roman" w:cs="Times New Roman"/>
          <w:sz w:val="28"/>
          <w:szCs w:val="28"/>
          <w:lang w:eastAsia="ru-RU"/>
        </w:rPr>
        <w:t>«</w:t>
      </w:r>
      <w:r w:rsidRPr="008A7900">
        <w:rPr>
          <w:rFonts w:ascii="Times New Roman" w:eastAsia="Calibri" w:hAnsi="Times New Roman" w:cs="Times New Roman"/>
          <w:sz w:val="28"/>
          <w:szCs w:val="28"/>
        </w:rPr>
        <w:t>Качкиновская</w:t>
      </w:r>
      <w:r w:rsidRPr="008A7900">
        <w:rPr>
          <w:rFonts w:ascii="Times New Roman" w:eastAsia="Calibri" w:hAnsi="Times New Roman" w:cs="Times New Roman"/>
          <w:sz w:val="28"/>
          <w:szCs w:val="28"/>
          <w:lang w:eastAsia="ru-RU"/>
        </w:rPr>
        <w:t xml:space="preserve"> ООШ».</w:t>
      </w:r>
    </w:p>
    <w:p w:rsidR="008A7900" w:rsidRPr="008A7900" w:rsidRDefault="008A7900" w:rsidP="008A7900">
      <w:pPr>
        <w:spacing w:after="0" w:line="240" w:lineRule="auto"/>
        <w:rPr>
          <w:rFonts w:ascii="Times New Roman" w:eastAsia="Calibri" w:hAnsi="Times New Roman" w:cs="Times New Roman"/>
          <w:sz w:val="28"/>
          <w:szCs w:val="28"/>
          <w:lang w:eastAsia="ru-RU"/>
        </w:rPr>
        <w:sectPr w:rsidR="008A7900" w:rsidRPr="008A7900">
          <w:pgSz w:w="11900" w:h="16838"/>
          <w:pgMar w:top="1437" w:right="839" w:bottom="568" w:left="1440" w:header="0" w:footer="0" w:gutter="0"/>
          <w:cols w:space="720"/>
        </w:sectPr>
      </w:pPr>
    </w:p>
    <w:p w:rsidR="008A7900" w:rsidRPr="008A7900" w:rsidRDefault="008A7900" w:rsidP="008A7900">
      <w:pPr>
        <w:spacing w:after="0" w:line="240" w:lineRule="auto"/>
        <w:jc w:val="both"/>
        <w:rPr>
          <w:rFonts w:ascii="Times New Roman" w:eastAsia="Calibri" w:hAnsi="Times New Roman" w:cs="Times New Roman"/>
          <w:sz w:val="28"/>
          <w:szCs w:val="28"/>
        </w:rPr>
      </w:pPr>
    </w:p>
    <w:p w:rsidR="008A7900" w:rsidRPr="008A7900" w:rsidRDefault="008A7900" w:rsidP="008A7900">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8A7900" w:rsidRDefault="008A7900">
      <w:bookmarkStart w:id="0" w:name="_GoBack"/>
      <w:bookmarkEnd w:id="0"/>
    </w:p>
    <w:p w:rsidR="008A7900" w:rsidRDefault="008A7900"/>
    <w:p w:rsidR="008A7900" w:rsidRDefault="008A7900"/>
    <w:p w:rsidR="008A7900" w:rsidRDefault="008A7900"/>
    <w:p w:rsidR="008A7900" w:rsidRDefault="008A7900"/>
    <w:p w:rsidR="008A7900" w:rsidRDefault="008A7900"/>
    <w:p w:rsidR="008A7900" w:rsidRDefault="008A7900"/>
    <w:p w:rsidR="008A7900" w:rsidRDefault="008A7900"/>
    <w:sectPr w:rsidR="008A79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6495"/>
    <w:multiLevelType w:val="hybridMultilevel"/>
    <w:tmpl w:val="3850C5C2"/>
    <w:lvl w:ilvl="0" w:tplc="1CB8499C">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abstractNum w:abstractNumId="1">
    <w:nsid w:val="6500786A"/>
    <w:multiLevelType w:val="singleLevel"/>
    <w:tmpl w:val="BDCA6296"/>
    <w:lvl w:ilvl="0">
      <w:start w:val="1"/>
      <w:numFmt w:val="decimal"/>
      <w:lvlText w:val="%1)"/>
      <w:lvlJc w:val="left"/>
      <w:pPr>
        <w:tabs>
          <w:tab w:val="num" w:pos="1070"/>
        </w:tabs>
        <w:ind w:left="1070" w:hanging="360"/>
      </w:pPr>
    </w:lvl>
  </w:abstractNum>
  <w:num w:numId="1">
    <w:abstractNumId w:val="1"/>
    <w:lvlOverride w:ilvl="0">
      <w:startOverride w:val="1"/>
    </w:lvlOverride>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DF6"/>
    <w:rsid w:val="00351132"/>
    <w:rsid w:val="008A7900"/>
    <w:rsid w:val="00B84D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A790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A79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A790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A79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58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10086</Words>
  <Characters>57495</Characters>
  <Application>Microsoft Office Word</Application>
  <DocSecurity>0</DocSecurity>
  <Lines>479</Lines>
  <Paragraphs>134</Paragraphs>
  <ScaleCrop>false</ScaleCrop>
  <Company/>
  <LinksUpToDate>false</LinksUpToDate>
  <CharactersWithSpaces>67447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Ярмиева</dc:creator>
  <cp:keywords/>
  <dc:description/>
  <cp:lastModifiedBy>Ярмиева</cp:lastModifiedBy>
  <cp:revision>2</cp:revision>
  <dcterms:created xsi:type="dcterms:W3CDTF">2020-02-18T11:07:00Z</dcterms:created>
  <dcterms:modified xsi:type="dcterms:W3CDTF">2020-02-18T11:09:00Z</dcterms:modified>
</cp:coreProperties>
</file>